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86" w:rsidRPr="00606002" w:rsidRDefault="00074010" w:rsidP="0097205E">
      <w:pPr>
        <w:spacing w:before="120" w:after="120"/>
        <w:jc w:val="both"/>
        <w:rPr>
          <w:sz w:val="28"/>
          <w:szCs w:val="28"/>
        </w:rPr>
      </w:pPr>
      <w:r w:rsidRPr="00606002">
        <w:rPr>
          <w:sz w:val="28"/>
          <w:szCs w:val="28"/>
        </w:rPr>
        <w:t xml:space="preserve">Sprawozdanie </w:t>
      </w:r>
      <w:r w:rsidR="00E5086C" w:rsidRPr="00606002">
        <w:rPr>
          <w:sz w:val="28"/>
          <w:szCs w:val="28"/>
        </w:rPr>
        <w:t xml:space="preserve">Zarządu z </w:t>
      </w:r>
      <w:r w:rsidRPr="00606002">
        <w:rPr>
          <w:sz w:val="28"/>
          <w:szCs w:val="28"/>
        </w:rPr>
        <w:t xml:space="preserve">działalności Stowarzyszenia Żydowski Dom Seniora </w:t>
      </w:r>
      <w:proofErr w:type="spellStart"/>
      <w:r w:rsidRPr="00606002">
        <w:rPr>
          <w:sz w:val="28"/>
          <w:szCs w:val="28"/>
        </w:rPr>
        <w:t>Moszaw</w:t>
      </w:r>
      <w:proofErr w:type="spellEnd"/>
      <w:r w:rsidRPr="00606002">
        <w:rPr>
          <w:sz w:val="28"/>
          <w:szCs w:val="28"/>
        </w:rPr>
        <w:t xml:space="preserve"> </w:t>
      </w:r>
      <w:proofErr w:type="spellStart"/>
      <w:r w:rsidRPr="00606002">
        <w:rPr>
          <w:sz w:val="28"/>
          <w:szCs w:val="28"/>
        </w:rPr>
        <w:t>Zkenim</w:t>
      </w:r>
      <w:proofErr w:type="spellEnd"/>
      <w:r w:rsidRPr="00606002">
        <w:rPr>
          <w:sz w:val="28"/>
          <w:szCs w:val="28"/>
        </w:rPr>
        <w:t xml:space="preserve"> w 2022 roku.</w:t>
      </w:r>
    </w:p>
    <w:p w:rsidR="009D369E" w:rsidRDefault="00074010" w:rsidP="0097205E">
      <w:pPr>
        <w:spacing w:before="120" w:after="120"/>
        <w:jc w:val="both"/>
        <w:rPr>
          <w:sz w:val="28"/>
          <w:szCs w:val="28"/>
        </w:rPr>
      </w:pPr>
      <w:r w:rsidRPr="00606002">
        <w:rPr>
          <w:sz w:val="28"/>
          <w:szCs w:val="28"/>
        </w:rPr>
        <w:t xml:space="preserve">Stowarzyszenie w roku 2022 prowadziło statutowe działania realizując swoją misję. Zarząd kierował jego zasobami ludzkimi i finansowymi. </w:t>
      </w:r>
      <w:r w:rsidR="009D369E">
        <w:rPr>
          <w:sz w:val="28"/>
          <w:szCs w:val="28"/>
        </w:rPr>
        <w:t xml:space="preserve">Nie podejmowaliśmy prób budowy materialnego „Domu Seniora” ale </w:t>
      </w:r>
      <w:r w:rsidR="00F00577">
        <w:rPr>
          <w:sz w:val="28"/>
          <w:szCs w:val="28"/>
        </w:rPr>
        <w:t>skupiliśmy swoją uwagę na tworze</w:t>
      </w:r>
      <w:r w:rsidR="009D369E">
        <w:rPr>
          <w:sz w:val="28"/>
          <w:szCs w:val="28"/>
        </w:rPr>
        <w:t>niu wspólnoty ludzi o podobnych celach, zapatrywaniach, lub</w:t>
      </w:r>
      <w:r w:rsidR="00F00577">
        <w:rPr>
          <w:sz w:val="28"/>
          <w:szCs w:val="28"/>
        </w:rPr>
        <w:t>iących ze sobą przebywać.</w:t>
      </w:r>
    </w:p>
    <w:p w:rsidR="0062031E" w:rsidRPr="00606002" w:rsidRDefault="00F00577" w:rsidP="0097205E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Środki, z których korzystaliśmy</w:t>
      </w:r>
      <w:r w:rsidR="00074010" w:rsidRPr="00606002">
        <w:rPr>
          <w:sz w:val="28"/>
          <w:szCs w:val="28"/>
        </w:rPr>
        <w:t xml:space="preserve"> pochodziły ze składek członkowskich, 1% podatków  od osób fizycznych, darowizn i grantu. </w:t>
      </w:r>
      <w:r w:rsidR="0062031E" w:rsidRPr="00606002">
        <w:rPr>
          <w:sz w:val="28"/>
          <w:szCs w:val="28"/>
        </w:rPr>
        <w:t xml:space="preserve">Na koniec 2022 roku była to kwota 51076,47zł. </w:t>
      </w:r>
      <w:r w:rsidR="00237215">
        <w:rPr>
          <w:sz w:val="28"/>
          <w:szCs w:val="28"/>
        </w:rPr>
        <w:t>Przychody z działalności statutowej w porównaniu z rokiem ubiegłym zwiększyły się z 4439,- do 50802,45 ale pociągało to za sobą zwiększone koszty z 3873,25 do 51908,07. Koszty administracyjne utrzymane były na podobnym poziomie. Znacząco zmienił się wynik finansowy na działalności statutowej bo z 3873,25 na minus 1106,62</w:t>
      </w:r>
      <w:r w:rsidR="00DD0C11">
        <w:rPr>
          <w:sz w:val="28"/>
          <w:szCs w:val="28"/>
        </w:rPr>
        <w:t>. Wynik finansowy ogółem w 2021 roku 1350,96 a w</w:t>
      </w:r>
      <w:r w:rsidR="00237215">
        <w:rPr>
          <w:sz w:val="28"/>
          <w:szCs w:val="28"/>
        </w:rPr>
        <w:t xml:space="preserve"> </w:t>
      </w:r>
      <w:r w:rsidR="00DD0C11">
        <w:rPr>
          <w:sz w:val="28"/>
          <w:szCs w:val="28"/>
        </w:rPr>
        <w:t>sprawozdawczym 2022 roku wyniósł minus 3537,25. Sytuacja, w której wydatki były wyższe od przychodów spowodowana była faktem konieczności zakupu lub płatnej rezerwacji biletów do teatru z wyprzedzeniem</w:t>
      </w:r>
      <w:r>
        <w:rPr>
          <w:sz w:val="28"/>
          <w:szCs w:val="28"/>
        </w:rPr>
        <w:t xml:space="preserve"> np. bilety zakupione w grudniu były na spektakl w styczniu następnego roku</w:t>
      </w:r>
      <w:r w:rsidR="00DD0C11">
        <w:rPr>
          <w:sz w:val="28"/>
          <w:szCs w:val="28"/>
        </w:rPr>
        <w:t>. W oczekiwaniu na raty grantowe</w:t>
      </w:r>
      <w:r w:rsidR="009D369E">
        <w:rPr>
          <w:sz w:val="28"/>
          <w:szCs w:val="28"/>
        </w:rPr>
        <w:t xml:space="preserve"> korzystaliśmy z własnych zasobów a także</w:t>
      </w:r>
      <w:r w:rsidR="00DD0C11">
        <w:rPr>
          <w:sz w:val="28"/>
          <w:szCs w:val="28"/>
        </w:rPr>
        <w:t xml:space="preserve"> koordynatorka Jagna Kofta zakładała swoje prywat</w:t>
      </w:r>
      <w:r w:rsidR="009D369E">
        <w:rPr>
          <w:sz w:val="28"/>
          <w:szCs w:val="28"/>
        </w:rPr>
        <w:t>ne pieniądze. Różnica ta będzie</w:t>
      </w:r>
      <w:r w:rsidR="00DD0C11">
        <w:rPr>
          <w:sz w:val="28"/>
          <w:szCs w:val="28"/>
        </w:rPr>
        <w:t xml:space="preserve"> pokryta z otrzymanych funduszy grantowych z EVZ. Projekt jeszcz</w:t>
      </w:r>
      <w:r w:rsidR="009D369E">
        <w:rPr>
          <w:sz w:val="28"/>
          <w:szCs w:val="28"/>
        </w:rPr>
        <w:t>e trwa a rozliczony będzie po jego zakończeniu w 2023 roku.</w:t>
      </w:r>
    </w:p>
    <w:p w:rsidR="00D85C23" w:rsidRPr="00606002" w:rsidRDefault="00800258" w:rsidP="0097205E">
      <w:pPr>
        <w:spacing w:before="120" w:after="120"/>
        <w:jc w:val="both"/>
        <w:rPr>
          <w:sz w:val="28"/>
          <w:szCs w:val="28"/>
        </w:rPr>
      </w:pPr>
      <w:r w:rsidRPr="00606002">
        <w:rPr>
          <w:sz w:val="28"/>
          <w:szCs w:val="28"/>
        </w:rPr>
        <w:t>Zarząd w trzyosobowym składzie i rozszerzonym zebrał się trzy razy 9.02, 12.09 i 9.12.2022 roku kontakty telefoniczne i osobiste związane z rozliczeniami miesięcznymi w biurze podatkowym były częstsze.</w:t>
      </w:r>
      <w:r w:rsidR="00074010" w:rsidRPr="00606002">
        <w:rPr>
          <w:sz w:val="28"/>
          <w:szCs w:val="28"/>
        </w:rPr>
        <w:t xml:space="preserve"> </w:t>
      </w:r>
      <w:r w:rsidRPr="00606002">
        <w:rPr>
          <w:sz w:val="28"/>
          <w:szCs w:val="28"/>
        </w:rPr>
        <w:t>W dalszym ciągu prowadzona była</w:t>
      </w:r>
      <w:r w:rsidR="00AA7C90" w:rsidRPr="00606002">
        <w:rPr>
          <w:sz w:val="28"/>
          <w:szCs w:val="28"/>
        </w:rPr>
        <w:t xml:space="preserve"> korespondencja i rozmowy z niemiecką organizacją Polonia </w:t>
      </w:r>
      <w:proofErr w:type="spellStart"/>
      <w:r w:rsidR="00AA7C90" w:rsidRPr="00606002">
        <w:rPr>
          <w:sz w:val="28"/>
          <w:szCs w:val="28"/>
        </w:rPr>
        <w:t>Drezden</w:t>
      </w:r>
      <w:proofErr w:type="spellEnd"/>
      <w:r w:rsidR="00AA7C90" w:rsidRPr="00606002">
        <w:rPr>
          <w:sz w:val="28"/>
          <w:szCs w:val="28"/>
        </w:rPr>
        <w:t xml:space="preserve"> w sprawie </w:t>
      </w:r>
      <w:r w:rsidR="000A591F" w:rsidRPr="00606002">
        <w:rPr>
          <w:sz w:val="28"/>
          <w:szCs w:val="28"/>
        </w:rPr>
        <w:t>współdziałania</w:t>
      </w:r>
      <w:r w:rsidR="00AA7C90" w:rsidRPr="00606002">
        <w:rPr>
          <w:sz w:val="28"/>
          <w:szCs w:val="28"/>
        </w:rPr>
        <w:t xml:space="preserve"> w programie  „</w:t>
      </w:r>
      <w:proofErr w:type="spellStart"/>
      <w:r w:rsidR="00AA7C90" w:rsidRPr="00606002">
        <w:rPr>
          <w:sz w:val="28"/>
          <w:szCs w:val="28"/>
        </w:rPr>
        <w:t>PoMoc</w:t>
      </w:r>
      <w:proofErr w:type="spellEnd"/>
      <w:r w:rsidR="00AA7C90" w:rsidRPr="00606002">
        <w:rPr>
          <w:sz w:val="28"/>
          <w:szCs w:val="28"/>
        </w:rPr>
        <w:t xml:space="preserve"> – Zaangażowanie na rzecz osób ocalałych z prześladowań nazistowskich w Polsce 2021” finansowanego przez Fundację Pamięć Odpowiedzialność Przyszłość (EVZ).  Umowę o </w:t>
      </w:r>
      <w:proofErr w:type="spellStart"/>
      <w:r w:rsidR="00AA7C90" w:rsidRPr="00606002">
        <w:rPr>
          <w:sz w:val="28"/>
          <w:szCs w:val="28"/>
        </w:rPr>
        <w:t>R</w:t>
      </w:r>
      <w:r w:rsidRPr="00606002">
        <w:rPr>
          <w:sz w:val="28"/>
          <w:szCs w:val="28"/>
        </w:rPr>
        <w:t>etrocezji</w:t>
      </w:r>
      <w:proofErr w:type="spellEnd"/>
      <w:r w:rsidRPr="00606002">
        <w:rPr>
          <w:sz w:val="28"/>
          <w:szCs w:val="28"/>
        </w:rPr>
        <w:t xml:space="preserve"> z </w:t>
      </w:r>
      <w:proofErr w:type="spellStart"/>
      <w:r w:rsidRPr="00606002">
        <w:rPr>
          <w:sz w:val="28"/>
          <w:szCs w:val="28"/>
        </w:rPr>
        <w:t>Dachverband</w:t>
      </w:r>
      <w:proofErr w:type="spellEnd"/>
      <w:r w:rsidRPr="00606002">
        <w:rPr>
          <w:sz w:val="28"/>
          <w:szCs w:val="28"/>
        </w:rPr>
        <w:t xml:space="preserve"> </w:t>
      </w:r>
      <w:proofErr w:type="spellStart"/>
      <w:r w:rsidRPr="00606002">
        <w:rPr>
          <w:sz w:val="28"/>
          <w:szCs w:val="28"/>
        </w:rPr>
        <w:t>Sachsicher</w:t>
      </w:r>
      <w:proofErr w:type="spellEnd"/>
      <w:r w:rsidRPr="00606002">
        <w:rPr>
          <w:sz w:val="28"/>
          <w:szCs w:val="28"/>
        </w:rPr>
        <w:t xml:space="preserve"> </w:t>
      </w:r>
      <w:proofErr w:type="spellStart"/>
      <w:r w:rsidRPr="00606002">
        <w:rPr>
          <w:sz w:val="28"/>
          <w:szCs w:val="28"/>
        </w:rPr>
        <w:t>Migra</w:t>
      </w:r>
      <w:r w:rsidR="00AA7C90" w:rsidRPr="00606002">
        <w:rPr>
          <w:sz w:val="28"/>
          <w:szCs w:val="28"/>
        </w:rPr>
        <w:t>ntenorganizationen</w:t>
      </w:r>
      <w:proofErr w:type="spellEnd"/>
      <w:r w:rsidR="00AA7C90" w:rsidRPr="00606002">
        <w:rPr>
          <w:sz w:val="28"/>
          <w:szCs w:val="28"/>
        </w:rPr>
        <w:t xml:space="preserve"> (DSM) ostatecznie podpisaliśmy 1 czerwca 2022r. </w:t>
      </w:r>
      <w:r w:rsidR="00865A6D" w:rsidRPr="00606002">
        <w:rPr>
          <w:sz w:val="28"/>
          <w:szCs w:val="28"/>
        </w:rPr>
        <w:t>opiewał on na kwotę 36 tys. E</w:t>
      </w:r>
      <w:r w:rsidR="0062031E" w:rsidRPr="00606002">
        <w:rPr>
          <w:sz w:val="28"/>
          <w:szCs w:val="28"/>
        </w:rPr>
        <w:t>uro. Pierwsza rata wpłynęła 01.09.23 w wysokości 4710 Euro, druga 24.11.22r 4998,58 Euro. Umowa zobowiąz</w:t>
      </w:r>
      <w:r w:rsidR="00865A6D" w:rsidRPr="00606002">
        <w:rPr>
          <w:sz w:val="28"/>
          <w:szCs w:val="28"/>
        </w:rPr>
        <w:t>ał</w:t>
      </w:r>
      <w:r w:rsidR="0062031E" w:rsidRPr="00606002">
        <w:rPr>
          <w:sz w:val="28"/>
          <w:szCs w:val="28"/>
        </w:rPr>
        <w:t>a</w:t>
      </w:r>
      <w:r w:rsidR="00865A6D" w:rsidRPr="00606002">
        <w:rPr>
          <w:sz w:val="28"/>
          <w:szCs w:val="28"/>
        </w:rPr>
        <w:t xml:space="preserve"> nas do miesięcznych rozliczeń z wydatkowanych kwot potwierdzonych wydrukami</w:t>
      </w:r>
      <w:r w:rsidR="0062031E" w:rsidRPr="00606002">
        <w:rPr>
          <w:sz w:val="28"/>
          <w:szCs w:val="28"/>
        </w:rPr>
        <w:t xml:space="preserve"> do połowy następnego miesiąca</w:t>
      </w:r>
      <w:r w:rsidR="00865A6D" w:rsidRPr="00606002">
        <w:rPr>
          <w:sz w:val="28"/>
          <w:szCs w:val="28"/>
        </w:rPr>
        <w:t xml:space="preserve">. Budżet projektu zawiera </w:t>
      </w:r>
      <w:r w:rsidR="00F8104D" w:rsidRPr="00606002">
        <w:rPr>
          <w:sz w:val="28"/>
          <w:szCs w:val="28"/>
        </w:rPr>
        <w:t>miesięczne wynagrodzenia za wykonane prace koordynatorki</w:t>
      </w:r>
      <w:r w:rsidR="0062031E" w:rsidRPr="00606002">
        <w:rPr>
          <w:sz w:val="28"/>
          <w:szCs w:val="28"/>
        </w:rPr>
        <w:t xml:space="preserve"> (300 Euro)</w:t>
      </w:r>
      <w:r w:rsidR="00F8104D" w:rsidRPr="00606002">
        <w:rPr>
          <w:sz w:val="28"/>
          <w:szCs w:val="28"/>
        </w:rPr>
        <w:t>, dzieła osób</w:t>
      </w:r>
      <w:r w:rsidR="0062031E" w:rsidRPr="00606002">
        <w:rPr>
          <w:sz w:val="28"/>
          <w:szCs w:val="28"/>
        </w:rPr>
        <w:t>,</w:t>
      </w:r>
      <w:r w:rsidR="00F8104D" w:rsidRPr="00606002">
        <w:rPr>
          <w:sz w:val="28"/>
          <w:szCs w:val="28"/>
        </w:rPr>
        <w:t xml:space="preserve"> z którymi zawarliśmy</w:t>
      </w:r>
      <w:r w:rsidR="0062031E" w:rsidRPr="00606002">
        <w:rPr>
          <w:sz w:val="28"/>
          <w:szCs w:val="28"/>
        </w:rPr>
        <w:t xml:space="preserve"> </w:t>
      </w:r>
      <w:r w:rsidR="00875E9F" w:rsidRPr="00606002">
        <w:rPr>
          <w:sz w:val="28"/>
          <w:szCs w:val="28"/>
        </w:rPr>
        <w:t>także</w:t>
      </w:r>
      <w:r w:rsidR="00F8104D" w:rsidRPr="00606002">
        <w:rPr>
          <w:sz w:val="28"/>
          <w:szCs w:val="28"/>
        </w:rPr>
        <w:t xml:space="preserve"> umowy </w:t>
      </w:r>
      <w:proofErr w:type="spellStart"/>
      <w:r w:rsidR="00F8104D" w:rsidRPr="00606002">
        <w:rPr>
          <w:sz w:val="28"/>
          <w:szCs w:val="28"/>
        </w:rPr>
        <w:t>wolontariackie</w:t>
      </w:r>
      <w:r w:rsidR="00875E9F">
        <w:rPr>
          <w:sz w:val="28"/>
          <w:szCs w:val="28"/>
        </w:rPr>
        <w:t>j</w:t>
      </w:r>
      <w:proofErr w:type="spellEnd"/>
      <w:r w:rsidR="00F8104D" w:rsidRPr="00606002">
        <w:rPr>
          <w:sz w:val="28"/>
          <w:szCs w:val="28"/>
        </w:rPr>
        <w:t xml:space="preserve"> (w jęz.</w:t>
      </w:r>
      <w:r w:rsidR="0062031E" w:rsidRPr="00606002">
        <w:rPr>
          <w:sz w:val="28"/>
          <w:szCs w:val="28"/>
        </w:rPr>
        <w:t xml:space="preserve"> </w:t>
      </w:r>
      <w:r w:rsidR="00F8104D" w:rsidRPr="00606002">
        <w:rPr>
          <w:sz w:val="28"/>
          <w:szCs w:val="28"/>
        </w:rPr>
        <w:t>polskim i niemieckim)</w:t>
      </w:r>
      <w:r w:rsidR="0062031E" w:rsidRPr="00606002">
        <w:rPr>
          <w:sz w:val="28"/>
          <w:szCs w:val="28"/>
        </w:rPr>
        <w:t xml:space="preserve"> – 50 Euro</w:t>
      </w:r>
      <w:r w:rsidR="00F8104D" w:rsidRPr="00606002">
        <w:rPr>
          <w:sz w:val="28"/>
          <w:szCs w:val="28"/>
        </w:rPr>
        <w:t xml:space="preserve">, opłaty za zabiegi fizjoterapeutyczne, zabiegi </w:t>
      </w:r>
      <w:proofErr w:type="spellStart"/>
      <w:r w:rsidR="00F8104D" w:rsidRPr="00606002">
        <w:rPr>
          <w:sz w:val="28"/>
          <w:szCs w:val="28"/>
        </w:rPr>
        <w:t>podologiczne</w:t>
      </w:r>
      <w:proofErr w:type="spellEnd"/>
      <w:r w:rsidR="00F8104D" w:rsidRPr="00606002">
        <w:rPr>
          <w:sz w:val="28"/>
          <w:szCs w:val="28"/>
        </w:rPr>
        <w:t>, usługi transportowe, poczęstunki, bilety do teatrów, na koncerty i do muzeów.</w:t>
      </w:r>
      <w:r w:rsidR="0062031E" w:rsidRPr="00606002">
        <w:rPr>
          <w:sz w:val="28"/>
          <w:szCs w:val="28"/>
        </w:rPr>
        <w:t xml:space="preserve"> </w:t>
      </w:r>
    </w:p>
    <w:p w:rsidR="00D85C23" w:rsidRPr="00606002" w:rsidRDefault="00D85C23" w:rsidP="0097205E">
      <w:pPr>
        <w:spacing w:before="120" w:after="120"/>
        <w:jc w:val="both"/>
        <w:rPr>
          <w:sz w:val="28"/>
          <w:szCs w:val="28"/>
        </w:rPr>
      </w:pPr>
      <w:r w:rsidRPr="00606002">
        <w:rPr>
          <w:sz w:val="28"/>
          <w:szCs w:val="28"/>
        </w:rPr>
        <w:t>Dnia 27 stycznia członkowie Stowarzyszenia brali udział w obchodach Międzynarodowego Dnia Pamięci o Ofiarach Holokaustu, który ustalony został przez ONZ w celu uczczenia pamięci ofiar pochodzenia żydowskiego pomordowanych w czasie drugiej wojny światowej. Uroczystości odbywały się pod pomnikiem Bohaterów Getta.</w:t>
      </w:r>
    </w:p>
    <w:p w:rsidR="00074010" w:rsidRPr="00606002" w:rsidRDefault="00D85C23" w:rsidP="0097205E">
      <w:pPr>
        <w:spacing w:before="120" w:after="120"/>
        <w:jc w:val="both"/>
        <w:rPr>
          <w:sz w:val="28"/>
          <w:szCs w:val="28"/>
        </w:rPr>
      </w:pPr>
      <w:r w:rsidRPr="00606002">
        <w:rPr>
          <w:sz w:val="28"/>
          <w:szCs w:val="28"/>
        </w:rPr>
        <w:t>Od początku roku przygotowywałyśmy wizytę</w:t>
      </w:r>
      <w:r w:rsidR="00AA7C90" w:rsidRPr="00606002">
        <w:rPr>
          <w:sz w:val="28"/>
          <w:szCs w:val="28"/>
        </w:rPr>
        <w:t xml:space="preserve"> koordynatora niemieck</w:t>
      </w:r>
      <w:r w:rsidR="00066233" w:rsidRPr="00606002">
        <w:rPr>
          <w:sz w:val="28"/>
          <w:szCs w:val="28"/>
        </w:rPr>
        <w:t>iego ale z powodu wybuchu wojny za granicami Unii Europejskiej i Polski termin został przełożony.</w:t>
      </w:r>
    </w:p>
    <w:p w:rsidR="00066233" w:rsidRPr="00606002" w:rsidRDefault="00066233" w:rsidP="0097205E">
      <w:pPr>
        <w:spacing w:before="120" w:after="120"/>
        <w:jc w:val="both"/>
        <w:rPr>
          <w:sz w:val="28"/>
          <w:szCs w:val="28"/>
        </w:rPr>
      </w:pPr>
      <w:r w:rsidRPr="00606002">
        <w:rPr>
          <w:sz w:val="28"/>
          <w:szCs w:val="28"/>
        </w:rPr>
        <w:t>W tym czasie do kraju przybywało wielu uchodźców z Ukrainy. Nie podejmowaliśmy działań</w:t>
      </w:r>
      <w:r w:rsidR="00606002" w:rsidRPr="00606002">
        <w:rPr>
          <w:sz w:val="28"/>
          <w:szCs w:val="28"/>
        </w:rPr>
        <w:t xml:space="preserve"> pomocowych</w:t>
      </w:r>
      <w:r w:rsidRPr="00606002">
        <w:rPr>
          <w:sz w:val="28"/>
          <w:szCs w:val="28"/>
        </w:rPr>
        <w:t xml:space="preserve"> firmowanych przez nasze Stowarzyszenie ale prawie wszyscy członkowie i członkin</w:t>
      </w:r>
      <w:r w:rsidR="00606002" w:rsidRPr="00606002">
        <w:rPr>
          <w:sz w:val="28"/>
          <w:szCs w:val="28"/>
        </w:rPr>
        <w:t>ie włączyli się w pomoc przybywającym do nas rodzinom ukraińskim</w:t>
      </w:r>
      <w:r w:rsidRPr="00606002">
        <w:rPr>
          <w:sz w:val="28"/>
          <w:szCs w:val="28"/>
        </w:rPr>
        <w:t>. Przyjmowaliśmy ich do swoich domów, dzieliliśmy się swoimi środkami finansowymi, rzeczowymi. Zarząd uznał, że indywidualna pomoc konkretnym osobom przyniesie lepszy skutek niż instytucjonalna ponieważ szybciej zaspokoi potrzeby imigrantów.</w:t>
      </w:r>
      <w:r w:rsidR="00775D99" w:rsidRPr="00606002">
        <w:rPr>
          <w:sz w:val="28"/>
          <w:szCs w:val="28"/>
        </w:rPr>
        <w:t xml:space="preserve"> Na spotkaniu integracyjno- pomocowym w Domu Kultury Służew gdzie odbywał się koncert uchodźców wojennych z Ukrainy nasi członkowie poznali rodzinę (babcię, mamę i pięć córek z </w:t>
      </w:r>
      <w:proofErr w:type="spellStart"/>
      <w:r w:rsidR="00775D99" w:rsidRPr="00606002">
        <w:rPr>
          <w:sz w:val="28"/>
          <w:szCs w:val="28"/>
        </w:rPr>
        <w:t>Mariupola</w:t>
      </w:r>
      <w:proofErr w:type="spellEnd"/>
      <w:r w:rsidR="00775D99" w:rsidRPr="00606002">
        <w:rPr>
          <w:sz w:val="28"/>
          <w:szCs w:val="28"/>
        </w:rPr>
        <w:t>). Rodzinę tę włączyliśmy do projektu dając im zajęcie i możliwość uzyskania środków</w:t>
      </w:r>
      <w:r w:rsidR="000A591F" w:rsidRPr="00606002">
        <w:rPr>
          <w:sz w:val="28"/>
          <w:szCs w:val="28"/>
        </w:rPr>
        <w:t xml:space="preserve"> rzeczowych oraz finansowych (2450E)</w:t>
      </w:r>
      <w:r w:rsidR="00775D99" w:rsidRPr="00606002">
        <w:rPr>
          <w:sz w:val="28"/>
          <w:szCs w:val="28"/>
        </w:rPr>
        <w:t>.</w:t>
      </w:r>
    </w:p>
    <w:p w:rsidR="00775D99" w:rsidRPr="00606002" w:rsidRDefault="00775D99" w:rsidP="0097205E">
      <w:pPr>
        <w:spacing w:before="120" w:after="120"/>
        <w:jc w:val="both"/>
        <w:rPr>
          <w:sz w:val="28"/>
          <w:szCs w:val="28"/>
        </w:rPr>
      </w:pPr>
      <w:r w:rsidRPr="00606002">
        <w:rPr>
          <w:sz w:val="28"/>
          <w:szCs w:val="28"/>
        </w:rPr>
        <w:t>Prow</w:t>
      </w:r>
      <w:r w:rsidR="00FE3E83">
        <w:rPr>
          <w:sz w:val="28"/>
          <w:szCs w:val="28"/>
        </w:rPr>
        <w:t>adzona była akcja pozyskania  1</w:t>
      </w:r>
      <w:r w:rsidRPr="00606002">
        <w:rPr>
          <w:sz w:val="28"/>
          <w:szCs w:val="28"/>
        </w:rPr>
        <w:t>% z podatku od osób fizycznych</w:t>
      </w:r>
      <w:r w:rsidR="00606002">
        <w:rPr>
          <w:sz w:val="28"/>
          <w:szCs w:val="28"/>
        </w:rPr>
        <w:t xml:space="preserve"> w Internecie</w:t>
      </w:r>
      <w:r w:rsidRPr="00606002">
        <w:rPr>
          <w:sz w:val="28"/>
          <w:szCs w:val="28"/>
        </w:rPr>
        <w:t xml:space="preserve"> na stronie internetowej </w:t>
      </w:r>
      <w:hyperlink r:id="rId6" w:history="1">
        <w:r w:rsidRPr="00606002">
          <w:rPr>
            <w:rStyle w:val="Hipercze"/>
            <w:b/>
            <w:sz w:val="28"/>
            <w:szCs w:val="28"/>
          </w:rPr>
          <w:t>www.zydowskidomseniora.com</w:t>
        </w:r>
      </w:hyperlink>
      <w:r w:rsidRPr="00606002">
        <w:rPr>
          <w:b/>
          <w:sz w:val="28"/>
          <w:szCs w:val="28"/>
        </w:rPr>
        <w:t xml:space="preserve"> </w:t>
      </w:r>
      <w:r w:rsidR="00606002" w:rsidRPr="00606002">
        <w:rPr>
          <w:sz w:val="28"/>
          <w:szCs w:val="28"/>
        </w:rPr>
        <w:t>pocztą mailową</w:t>
      </w:r>
      <w:r w:rsidRPr="00606002">
        <w:rPr>
          <w:sz w:val="28"/>
          <w:szCs w:val="28"/>
        </w:rPr>
        <w:t xml:space="preserve"> oraz wśród przyjaciół i znajomych. Skutkiem tej działalności były wpłaty łącznej wartości</w:t>
      </w:r>
      <w:r w:rsidR="00F9642F" w:rsidRPr="00606002">
        <w:rPr>
          <w:sz w:val="28"/>
          <w:szCs w:val="28"/>
        </w:rPr>
        <w:t xml:space="preserve"> 2684,30pln.</w:t>
      </w:r>
      <w:r w:rsidR="00E5086C" w:rsidRPr="00606002">
        <w:rPr>
          <w:sz w:val="28"/>
          <w:szCs w:val="28"/>
        </w:rPr>
        <w:t xml:space="preserve"> Dzięki regularnym comiesięcznym darowiznom od pana Mariana </w:t>
      </w:r>
      <w:proofErr w:type="spellStart"/>
      <w:r w:rsidR="00E5086C" w:rsidRPr="00606002">
        <w:rPr>
          <w:sz w:val="28"/>
          <w:szCs w:val="28"/>
        </w:rPr>
        <w:t>Jakszto</w:t>
      </w:r>
      <w:proofErr w:type="spellEnd"/>
      <w:r w:rsidR="00E5086C" w:rsidRPr="00606002">
        <w:rPr>
          <w:sz w:val="28"/>
          <w:szCs w:val="28"/>
        </w:rPr>
        <w:t xml:space="preserve"> mogliśmy kwotą </w:t>
      </w:r>
      <w:r w:rsidR="00606002">
        <w:rPr>
          <w:sz w:val="28"/>
          <w:szCs w:val="28"/>
        </w:rPr>
        <w:t>770pln zaspokajać nasze działania</w:t>
      </w:r>
      <w:r w:rsidR="00E5086C" w:rsidRPr="00606002">
        <w:rPr>
          <w:sz w:val="28"/>
          <w:szCs w:val="28"/>
        </w:rPr>
        <w:t xml:space="preserve"> statutowe.</w:t>
      </w:r>
    </w:p>
    <w:p w:rsidR="00BA699B" w:rsidRPr="00606002" w:rsidRDefault="00E5086C" w:rsidP="0097205E">
      <w:pPr>
        <w:spacing w:before="120" w:after="120"/>
        <w:jc w:val="both"/>
        <w:rPr>
          <w:sz w:val="28"/>
          <w:szCs w:val="28"/>
        </w:rPr>
      </w:pPr>
      <w:r w:rsidRPr="00606002">
        <w:rPr>
          <w:sz w:val="28"/>
          <w:szCs w:val="28"/>
        </w:rPr>
        <w:t xml:space="preserve">Zarząd czynił starania o pozyskanie nowych członków i uaktywnienie dotychczasowych. </w:t>
      </w:r>
      <w:r w:rsidR="00BA699B" w:rsidRPr="00606002">
        <w:rPr>
          <w:sz w:val="28"/>
          <w:szCs w:val="28"/>
        </w:rPr>
        <w:t xml:space="preserve">Z tytułu składek w 2022 roku pozyskaliśmy 1600 zł. To jest dwukrotnie wyższa kwota w porównaniu z rokiem ubiegłym. </w:t>
      </w:r>
      <w:r w:rsidRPr="00606002">
        <w:rPr>
          <w:sz w:val="28"/>
          <w:szCs w:val="28"/>
        </w:rPr>
        <w:t xml:space="preserve">Dzięki realizacji projektu „Będąc z Tobą pomagam – transgraniczny sojusz na rzecz opieki” </w:t>
      </w:r>
      <w:r w:rsidR="00F233D7" w:rsidRPr="00606002">
        <w:rPr>
          <w:sz w:val="28"/>
          <w:szCs w:val="28"/>
        </w:rPr>
        <w:t>włączyliśmy …</w:t>
      </w:r>
      <w:r w:rsidR="00FE3E83">
        <w:rPr>
          <w:sz w:val="28"/>
          <w:szCs w:val="28"/>
        </w:rPr>
        <w:t xml:space="preserve"> </w:t>
      </w:r>
      <w:r w:rsidR="004A3293" w:rsidRPr="00606002">
        <w:rPr>
          <w:sz w:val="28"/>
          <w:szCs w:val="28"/>
        </w:rPr>
        <w:t xml:space="preserve"> </w:t>
      </w:r>
      <w:r w:rsidRPr="00606002">
        <w:rPr>
          <w:sz w:val="28"/>
          <w:szCs w:val="28"/>
        </w:rPr>
        <w:t>seniorów</w:t>
      </w:r>
      <w:r w:rsidR="00FE3E83">
        <w:rPr>
          <w:sz w:val="28"/>
          <w:szCs w:val="28"/>
        </w:rPr>
        <w:t xml:space="preserve"> (</w:t>
      </w:r>
      <w:r w:rsidR="00F233D7" w:rsidRPr="00606002">
        <w:rPr>
          <w:sz w:val="28"/>
          <w:szCs w:val="28"/>
        </w:rPr>
        <w:t>w tym ocalałych</w:t>
      </w:r>
      <w:r w:rsidR="00FE3E83">
        <w:rPr>
          <w:sz w:val="28"/>
          <w:szCs w:val="28"/>
        </w:rPr>
        <w:t xml:space="preserve"> </w:t>
      </w:r>
      <w:r w:rsidR="00F233D7" w:rsidRPr="00606002">
        <w:rPr>
          <w:sz w:val="28"/>
          <w:szCs w:val="28"/>
        </w:rPr>
        <w:t>…</w:t>
      </w:r>
      <w:r w:rsidR="00FE3E83">
        <w:rPr>
          <w:sz w:val="28"/>
          <w:szCs w:val="28"/>
        </w:rPr>
        <w:t xml:space="preserve">  </w:t>
      </w:r>
      <w:r w:rsidR="00F233D7" w:rsidRPr="00606002">
        <w:rPr>
          <w:sz w:val="28"/>
          <w:szCs w:val="28"/>
        </w:rPr>
        <w:t>)</w:t>
      </w:r>
      <w:r w:rsidR="00FE3E83">
        <w:rPr>
          <w:sz w:val="28"/>
          <w:szCs w:val="28"/>
        </w:rPr>
        <w:t>,</w:t>
      </w:r>
      <w:r w:rsidRPr="00606002">
        <w:rPr>
          <w:sz w:val="28"/>
          <w:szCs w:val="28"/>
        </w:rPr>
        <w:t xml:space="preserve"> </w:t>
      </w:r>
      <w:r w:rsidR="004A3293" w:rsidRPr="00606002">
        <w:rPr>
          <w:sz w:val="28"/>
          <w:szCs w:val="28"/>
        </w:rPr>
        <w:t>osiem wolontariuszek</w:t>
      </w:r>
      <w:r w:rsidRPr="00606002">
        <w:rPr>
          <w:sz w:val="28"/>
          <w:szCs w:val="28"/>
        </w:rPr>
        <w:t xml:space="preserve"> towarzyszących w ich codzienności i w wydarzeniach wyjątkowych jak wyjazdy, udział w koncertach, spektaklach, wystawach, s</w:t>
      </w:r>
      <w:r w:rsidR="00FE3E83">
        <w:rPr>
          <w:sz w:val="28"/>
          <w:szCs w:val="28"/>
        </w:rPr>
        <w:t>potkaniach w kawiarniach, poczęstunk</w:t>
      </w:r>
      <w:r w:rsidRPr="00606002">
        <w:rPr>
          <w:sz w:val="28"/>
          <w:szCs w:val="28"/>
        </w:rPr>
        <w:t>ach w restauracjach. Na koniec roku mieliśmy czworo chętnych, których przyjęliśmy do naszego grona w 2023 roku.</w:t>
      </w:r>
      <w:r w:rsidR="004A3293" w:rsidRPr="00606002">
        <w:rPr>
          <w:sz w:val="28"/>
          <w:szCs w:val="28"/>
        </w:rPr>
        <w:t xml:space="preserve"> Opuściła nasze grono</w:t>
      </w:r>
      <w:r w:rsidR="00FE40DB" w:rsidRPr="00606002">
        <w:rPr>
          <w:sz w:val="28"/>
          <w:szCs w:val="28"/>
        </w:rPr>
        <w:t>, zmarła pani Wanda</w:t>
      </w:r>
      <w:r w:rsidR="00865A6D" w:rsidRPr="00606002">
        <w:rPr>
          <w:sz w:val="28"/>
          <w:szCs w:val="28"/>
        </w:rPr>
        <w:t xml:space="preserve"> Ziemska- Rogińska</w:t>
      </w:r>
      <w:r w:rsidR="00FE40DB" w:rsidRPr="00606002">
        <w:rPr>
          <w:sz w:val="28"/>
          <w:szCs w:val="28"/>
        </w:rPr>
        <w:t xml:space="preserve">, której w samotności od lat towarzyszyły Małgorzata Blicharz i Helena </w:t>
      </w:r>
      <w:proofErr w:type="spellStart"/>
      <w:r w:rsidR="00FE40DB" w:rsidRPr="00606002">
        <w:rPr>
          <w:sz w:val="28"/>
          <w:szCs w:val="28"/>
        </w:rPr>
        <w:t>Pawlisz</w:t>
      </w:r>
      <w:proofErr w:type="spellEnd"/>
      <w:r w:rsidR="00FE40DB" w:rsidRPr="00606002">
        <w:rPr>
          <w:sz w:val="28"/>
          <w:szCs w:val="28"/>
        </w:rPr>
        <w:t xml:space="preserve"> – </w:t>
      </w:r>
      <w:proofErr w:type="spellStart"/>
      <w:r w:rsidR="00FE40DB" w:rsidRPr="00606002">
        <w:rPr>
          <w:sz w:val="28"/>
          <w:szCs w:val="28"/>
        </w:rPr>
        <w:t>Oremus</w:t>
      </w:r>
      <w:proofErr w:type="spellEnd"/>
      <w:r w:rsidR="00FE40DB" w:rsidRPr="00606002">
        <w:rPr>
          <w:sz w:val="28"/>
          <w:szCs w:val="28"/>
        </w:rPr>
        <w:t xml:space="preserve">. </w:t>
      </w:r>
      <w:r w:rsidR="00BA699B" w:rsidRPr="00606002">
        <w:rPr>
          <w:sz w:val="28"/>
          <w:szCs w:val="28"/>
        </w:rPr>
        <w:t xml:space="preserve">Utrzymywaliśmy regularny kontakt telefoniczny i w miarę możliwości osobisty z naszą członkinią Barbarą </w:t>
      </w:r>
      <w:proofErr w:type="spellStart"/>
      <w:r w:rsidR="00BA699B" w:rsidRPr="00606002">
        <w:rPr>
          <w:sz w:val="28"/>
          <w:szCs w:val="28"/>
        </w:rPr>
        <w:t>Passini</w:t>
      </w:r>
      <w:proofErr w:type="spellEnd"/>
      <w:r w:rsidR="00BA699B" w:rsidRPr="00606002">
        <w:rPr>
          <w:sz w:val="28"/>
          <w:szCs w:val="28"/>
        </w:rPr>
        <w:t xml:space="preserve"> przebywającą u swojego syna w Lublinie informując ją o naszych planach i działaniach w Warszawie.</w:t>
      </w:r>
    </w:p>
    <w:p w:rsidR="00FE40DB" w:rsidRPr="00606002" w:rsidRDefault="00BA699B" w:rsidP="0097205E">
      <w:pPr>
        <w:spacing w:before="120" w:after="120"/>
        <w:jc w:val="both"/>
        <w:rPr>
          <w:sz w:val="28"/>
          <w:szCs w:val="28"/>
        </w:rPr>
      </w:pPr>
      <w:r w:rsidRPr="00606002">
        <w:rPr>
          <w:sz w:val="28"/>
          <w:szCs w:val="28"/>
        </w:rPr>
        <w:t xml:space="preserve">Dnia 19 </w:t>
      </w:r>
      <w:r w:rsidR="00606002">
        <w:rPr>
          <w:sz w:val="28"/>
          <w:szCs w:val="28"/>
        </w:rPr>
        <w:t>kwietnia nasze środowisko włączyło</w:t>
      </w:r>
      <w:r w:rsidRPr="00606002">
        <w:rPr>
          <w:sz w:val="28"/>
          <w:szCs w:val="28"/>
        </w:rPr>
        <w:t xml:space="preserve"> się w akcję społeczno- edukacyjną</w:t>
      </w:r>
      <w:r w:rsidR="00320ACC">
        <w:rPr>
          <w:sz w:val="28"/>
          <w:szCs w:val="28"/>
        </w:rPr>
        <w:t xml:space="preserve"> Żonkile</w:t>
      </w:r>
      <w:r w:rsidR="00E95942">
        <w:rPr>
          <w:sz w:val="28"/>
          <w:szCs w:val="28"/>
        </w:rPr>
        <w:t xml:space="preserve"> organizowaną przez Muzeum Historii Żydów Polskich</w:t>
      </w:r>
      <w:r w:rsidRPr="00606002">
        <w:rPr>
          <w:sz w:val="28"/>
          <w:szCs w:val="28"/>
        </w:rPr>
        <w:t xml:space="preserve"> związaną z wybuchem Powstania w Getcie Warszawskim w 1943 roku. Spotkaliśmy się przy pomniku Bohaterów Getta biorąc udział w organizowanych tam uroczystościach. Składaliśmy okolicznościowe bukiety kwiatów. </w:t>
      </w:r>
    </w:p>
    <w:p w:rsidR="00BA699B" w:rsidRDefault="00C129C8" w:rsidP="0097205E">
      <w:pPr>
        <w:spacing w:before="120" w:after="120"/>
        <w:jc w:val="both"/>
        <w:rPr>
          <w:sz w:val="28"/>
          <w:szCs w:val="28"/>
        </w:rPr>
      </w:pPr>
      <w:r w:rsidRPr="00606002">
        <w:rPr>
          <w:sz w:val="28"/>
          <w:szCs w:val="28"/>
        </w:rPr>
        <w:t>Nasze Stowarzyszenie, poprzedni Zarząd był inicjatorem renowacji grobu Adolfa Pereza na Cmentarzu Żydowskim na Okopowej w Warszawie, którym opiekowano się wcześniej. Włożono ogromny wysiłek</w:t>
      </w:r>
      <w:r w:rsidR="00E95942">
        <w:rPr>
          <w:sz w:val="28"/>
          <w:szCs w:val="28"/>
        </w:rPr>
        <w:t xml:space="preserve"> w poszukiwanie sponsorów oraz</w:t>
      </w:r>
      <w:r w:rsidRPr="00606002">
        <w:rPr>
          <w:sz w:val="28"/>
          <w:szCs w:val="28"/>
        </w:rPr>
        <w:t xml:space="preserve"> wykonawców</w:t>
      </w:r>
      <w:r w:rsidR="00367190" w:rsidRPr="00606002">
        <w:rPr>
          <w:sz w:val="28"/>
          <w:szCs w:val="28"/>
        </w:rPr>
        <w:t>. Starania te</w:t>
      </w:r>
      <w:r w:rsidRPr="00606002">
        <w:rPr>
          <w:sz w:val="28"/>
          <w:szCs w:val="28"/>
        </w:rPr>
        <w:t xml:space="preserve"> zaowocowały tym, że biuro konserwatorskie podjęło niezbędne prace.</w:t>
      </w:r>
      <w:r w:rsidR="00367190" w:rsidRPr="00606002">
        <w:rPr>
          <w:sz w:val="28"/>
          <w:szCs w:val="28"/>
        </w:rPr>
        <w:t xml:space="preserve"> Dużą pomoc w tym mieliśmy od Eli </w:t>
      </w:r>
      <w:proofErr w:type="spellStart"/>
      <w:r w:rsidR="00367190" w:rsidRPr="00606002">
        <w:rPr>
          <w:sz w:val="28"/>
          <w:szCs w:val="28"/>
        </w:rPr>
        <w:t>Mangenheim</w:t>
      </w:r>
      <w:proofErr w:type="spellEnd"/>
      <w:r w:rsidR="00367190" w:rsidRPr="00606002">
        <w:rPr>
          <w:sz w:val="28"/>
          <w:szCs w:val="28"/>
        </w:rPr>
        <w:t xml:space="preserve"> i Michała </w:t>
      </w:r>
      <w:proofErr w:type="spellStart"/>
      <w:r w:rsidR="00367190" w:rsidRPr="00606002">
        <w:rPr>
          <w:sz w:val="28"/>
          <w:szCs w:val="28"/>
        </w:rPr>
        <w:t>Laszkowskiego</w:t>
      </w:r>
      <w:proofErr w:type="spellEnd"/>
      <w:r w:rsidR="00367190" w:rsidRPr="00606002">
        <w:rPr>
          <w:sz w:val="28"/>
          <w:szCs w:val="28"/>
        </w:rPr>
        <w:t xml:space="preserve"> oraz Fundacji Dziedzictwa Kulturowego. W końcu roku prace te były na ukończeniu.  </w:t>
      </w:r>
      <w:r w:rsidR="00E95942">
        <w:rPr>
          <w:sz w:val="28"/>
          <w:szCs w:val="28"/>
        </w:rPr>
        <w:t xml:space="preserve">Ela </w:t>
      </w:r>
      <w:r w:rsidR="00367190" w:rsidRPr="00606002">
        <w:rPr>
          <w:sz w:val="28"/>
          <w:szCs w:val="28"/>
        </w:rPr>
        <w:t>napisała do nas</w:t>
      </w:r>
      <w:r w:rsidR="00E95942">
        <w:rPr>
          <w:sz w:val="28"/>
          <w:szCs w:val="28"/>
        </w:rPr>
        <w:t xml:space="preserve"> w mailu:</w:t>
      </w:r>
      <w:r w:rsidR="00367190" w:rsidRPr="00606002">
        <w:rPr>
          <w:sz w:val="28"/>
          <w:szCs w:val="28"/>
        </w:rPr>
        <w:t xml:space="preserve"> „</w:t>
      </w:r>
      <w:r w:rsidRPr="00606002">
        <w:rPr>
          <w:sz w:val="28"/>
          <w:szCs w:val="28"/>
        </w:rPr>
        <w:t xml:space="preserve"> </w:t>
      </w:r>
      <w:r w:rsidR="00367190" w:rsidRPr="00606002">
        <w:rPr>
          <w:sz w:val="28"/>
          <w:szCs w:val="28"/>
        </w:rPr>
        <w:t xml:space="preserve">Kilka lat temu zobowiązałam się przed członkami Stowarzyszenia </w:t>
      </w:r>
      <w:proofErr w:type="spellStart"/>
      <w:r w:rsidR="00367190" w:rsidRPr="00606002">
        <w:rPr>
          <w:sz w:val="28"/>
          <w:szCs w:val="28"/>
        </w:rPr>
        <w:t>Moszaw</w:t>
      </w:r>
      <w:proofErr w:type="spellEnd"/>
      <w:r w:rsidR="00367190" w:rsidRPr="00606002">
        <w:rPr>
          <w:sz w:val="28"/>
          <w:szCs w:val="28"/>
        </w:rPr>
        <w:t xml:space="preserve"> </w:t>
      </w:r>
      <w:proofErr w:type="spellStart"/>
      <w:r w:rsidR="00367190" w:rsidRPr="00606002">
        <w:rPr>
          <w:sz w:val="28"/>
          <w:szCs w:val="28"/>
        </w:rPr>
        <w:t>Zkenim</w:t>
      </w:r>
      <w:proofErr w:type="spellEnd"/>
      <w:r w:rsidR="00367190" w:rsidRPr="00606002">
        <w:rPr>
          <w:sz w:val="28"/>
          <w:szCs w:val="28"/>
        </w:rPr>
        <w:t xml:space="preserve"> Żydowski Dom Seniora, że będę pilotowała tę sprawę. Jak obiecałam - tak zrobiłam.. Byłoby chyba miło, gdyby Stowarzyszenie Żydowski Dom Seniora, które od lat zabiegało o odbudowę tego pomnika, w niedalekiej przyszłości przygotowało, z pomocą Biura Komunikacji Społecznej w Warszawie, małą uroczystość na cmentarzu.” W tej sprawie chcemy zasięgnąć opinii Członków.</w:t>
      </w:r>
    </w:p>
    <w:p w:rsidR="00305C67" w:rsidRDefault="00305C67" w:rsidP="0097205E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W maju kilkoro naszych członków wyjechało na ciekawą wycieczkę do Tykocina oraz Podlasia organizowaną przez Jagnę Koftę. Odwiedziliśmy miejsca związane z ludnością żydowską w tym miasteczku, popróbowaliśmy kuchni naszych przodków i  płynęliśmy motorówką po Narwi. Atrakcji i ciekawych miejsc było dużo</w:t>
      </w:r>
      <w:bookmarkStart w:id="0" w:name="_GoBack"/>
      <w:bookmarkEnd w:id="0"/>
      <w:r>
        <w:rPr>
          <w:sz w:val="28"/>
          <w:szCs w:val="28"/>
        </w:rPr>
        <w:t xml:space="preserve"> więcej.</w:t>
      </w:r>
    </w:p>
    <w:p w:rsidR="0097205E" w:rsidRPr="00606002" w:rsidRDefault="0097205E" w:rsidP="0097205E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Walne Zebranie Członków </w:t>
      </w:r>
      <w:r w:rsidR="0093636B">
        <w:rPr>
          <w:sz w:val="28"/>
          <w:szCs w:val="28"/>
        </w:rPr>
        <w:t>w roku ubiegłym miało miejsce 21</w:t>
      </w:r>
      <w:r>
        <w:rPr>
          <w:sz w:val="28"/>
          <w:szCs w:val="28"/>
        </w:rPr>
        <w:t xml:space="preserve"> czerwca</w:t>
      </w:r>
      <w:r w:rsidR="0093636B">
        <w:rPr>
          <w:sz w:val="28"/>
          <w:szCs w:val="28"/>
        </w:rPr>
        <w:t xml:space="preserve"> w Domu Spotkań z Historią na ul. Karowej w Śródmieściu Warszawy. Uczestniczyło 13 osób plus 3 głosy.</w:t>
      </w:r>
    </w:p>
    <w:p w:rsidR="00865A6D" w:rsidRDefault="00367190" w:rsidP="0097205E">
      <w:pPr>
        <w:spacing w:before="120" w:after="120"/>
        <w:jc w:val="both"/>
        <w:rPr>
          <w:sz w:val="28"/>
          <w:szCs w:val="28"/>
        </w:rPr>
      </w:pPr>
      <w:r w:rsidRPr="00606002">
        <w:rPr>
          <w:sz w:val="28"/>
          <w:szCs w:val="28"/>
        </w:rPr>
        <w:t>Realnie projekt grantowy</w:t>
      </w:r>
      <w:r w:rsidR="003F27FD" w:rsidRPr="00606002">
        <w:rPr>
          <w:sz w:val="28"/>
          <w:szCs w:val="28"/>
        </w:rPr>
        <w:t>, o którym wyżej piszemy,</w:t>
      </w:r>
      <w:r w:rsidRPr="00606002">
        <w:rPr>
          <w:sz w:val="28"/>
          <w:szCs w:val="28"/>
        </w:rPr>
        <w:t xml:space="preserve"> mo</w:t>
      </w:r>
      <w:r w:rsidR="00865A6D" w:rsidRPr="00606002">
        <w:rPr>
          <w:sz w:val="28"/>
          <w:szCs w:val="28"/>
        </w:rPr>
        <w:t>gliśmy rozpocząć w czerwcu ale z powodu zbliżających się wakacji przenieśliśmy na koniec wrzesień.  P</w:t>
      </w:r>
      <w:r w:rsidR="003F27FD" w:rsidRPr="00606002">
        <w:rPr>
          <w:sz w:val="28"/>
          <w:szCs w:val="28"/>
        </w:rPr>
        <w:t>race przygotowawcze, program, redagowanie i podpisywanie umów z koordynatorką, wolontariuszkami, fizjoterapeutką, podolożką, prowadzą</w:t>
      </w:r>
      <w:r w:rsidR="00865A6D" w:rsidRPr="00606002">
        <w:rPr>
          <w:sz w:val="28"/>
          <w:szCs w:val="28"/>
        </w:rPr>
        <w:t>cymi warsztaty trwały wcześniej</w:t>
      </w:r>
      <w:r w:rsidR="003F27FD" w:rsidRPr="00606002">
        <w:rPr>
          <w:sz w:val="28"/>
          <w:szCs w:val="28"/>
        </w:rPr>
        <w:t xml:space="preserve"> w czasie wakacji. </w:t>
      </w:r>
      <w:r w:rsidR="00072179" w:rsidRPr="00606002">
        <w:rPr>
          <w:sz w:val="28"/>
          <w:szCs w:val="28"/>
        </w:rPr>
        <w:t xml:space="preserve"> </w:t>
      </w:r>
      <w:r w:rsidR="003D5508">
        <w:rPr>
          <w:sz w:val="28"/>
          <w:szCs w:val="28"/>
        </w:rPr>
        <w:t xml:space="preserve">Do udziału w projekcie zaprosiliśmy 10 osób poszkodowanych, ocalonych z prześladowań nazistowskich w Polsce urodzonych przed 1945 rokiem, 10 seniorów 60 + oraz 10 wolontariuszy (w efekcie ośmiu). Zaprosiliśmy wszystkich w czasie trwania Festiwalu Singera na koncert artystek z Ukrainy i Białorusi na scenie letniej Teatru Żydowskiego „Tylko Ty” a następnie 2.IX na spektakl „Gołda Tencer zaprasza – szlagiery żydowskiego kabaretu. W październiku w DSH był warsztat </w:t>
      </w:r>
      <w:r w:rsidR="00B505E6">
        <w:rPr>
          <w:sz w:val="28"/>
          <w:szCs w:val="28"/>
        </w:rPr>
        <w:t>integracyjno- kreatywny „O starości na wesoło i z łezką też</w:t>
      </w:r>
      <w:r w:rsidR="0097205E">
        <w:rPr>
          <w:sz w:val="28"/>
          <w:szCs w:val="28"/>
        </w:rPr>
        <w:t>”</w:t>
      </w:r>
      <w:r w:rsidR="00B505E6">
        <w:rPr>
          <w:sz w:val="28"/>
          <w:szCs w:val="28"/>
        </w:rPr>
        <w:t xml:space="preserve">, który poprowadziła Gabriela </w:t>
      </w:r>
      <w:proofErr w:type="spellStart"/>
      <w:r w:rsidR="00B505E6">
        <w:rPr>
          <w:sz w:val="28"/>
          <w:szCs w:val="28"/>
        </w:rPr>
        <w:t>Gab</w:t>
      </w:r>
      <w:proofErr w:type="spellEnd"/>
      <w:r w:rsidR="00B505E6">
        <w:rPr>
          <w:sz w:val="28"/>
          <w:szCs w:val="28"/>
        </w:rPr>
        <w:t xml:space="preserve"> trenerka rozwoju osobistego. Dnia 7 października byliśmy na spektaklu „Sceny niemalże małżeńskie Stefanii Grodzieńskiej w Teatrze Ateneum. To wyjście poprzedziło spotkanie integrujące w Kawiarni. Korzystając z ładnej pogody</w:t>
      </w:r>
      <w:r w:rsidR="000708F8">
        <w:rPr>
          <w:sz w:val="28"/>
          <w:szCs w:val="28"/>
        </w:rPr>
        <w:t xml:space="preserve"> 20 października pojechaliśmy by podziwiać kolory jesieni do Konstancina</w:t>
      </w:r>
      <w:r w:rsidR="003D4CAC">
        <w:rPr>
          <w:sz w:val="28"/>
          <w:szCs w:val="28"/>
        </w:rPr>
        <w:t xml:space="preserve"> oraz zgromadzone w Villi La</w:t>
      </w:r>
      <w:r w:rsidR="00B505E6">
        <w:rPr>
          <w:sz w:val="28"/>
          <w:szCs w:val="28"/>
        </w:rPr>
        <w:t xml:space="preserve"> </w:t>
      </w:r>
      <w:proofErr w:type="spellStart"/>
      <w:r w:rsidR="00B505E6">
        <w:rPr>
          <w:sz w:val="28"/>
          <w:szCs w:val="28"/>
        </w:rPr>
        <w:t>Fleur</w:t>
      </w:r>
      <w:proofErr w:type="spellEnd"/>
      <w:r w:rsidR="00B505E6">
        <w:rPr>
          <w:sz w:val="28"/>
          <w:szCs w:val="28"/>
        </w:rPr>
        <w:t xml:space="preserve"> przez prywatnego kolekcjonera prace polskich i żydowskich artystów ze Szkoły</w:t>
      </w:r>
      <w:r w:rsidR="000708F8">
        <w:rPr>
          <w:sz w:val="28"/>
          <w:szCs w:val="28"/>
        </w:rPr>
        <w:t xml:space="preserve"> Paryskiej </w:t>
      </w:r>
      <w:proofErr w:type="spellStart"/>
      <w:r w:rsidR="000708F8">
        <w:rPr>
          <w:sz w:val="28"/>
          <w:szCs w:val="28"/>
        </w:rPr>
        <w:t>Eccole</w:t>
      </w:r>
      <w:proofErr w:type="spellEnd"/>
      <w:r w:rsidR="000708F8">
        <w:rPr>
          <w:sz w:val="28"/>
          <w:szCs w:val="28"/>
        </w:rPr>
        <w:t xml:space="preserve"> de Paris.</w:t>
      </w:r>
      <w:r w:rsidR="00B505E6">
        <w:rPr>
          <w:sz w:val="28"/>
          <w:szCs w:val="28"/>
        </w:rPr>
        <w:t xml:space="preserve"> </w:t>
      </w:r>
      <w:r w:rsidR="003D4CAC">
        <w:rPr>
          <w:sz w:val="28"/>
          <w:szCs w:val="28"/>
        </w:rPr>
        <w:t xml:space="preserve">Mieliśmy okazję oglądać czasową wystawę prac malarskich Tamary Łempickiej. </w:t>
      </w:r>
      <w:r w:rsidR="00901C74">
        <w:rPr>
          <w:sz w:val="28"/>
          <w:szCs w:val="28"/>
        </w:rPr>
        <w:t xml:space="preserve">W listopadzie </w:t>
      </w:r>
      <w:r w:rsidR="00707C89">
        <w:rPr>
          <w:sz w:val="28"/>
          <w:szCs w:val="28"/>
        </w:rPr>
        <w:t xml:space="preserve">(17.11) w Teatrze Polskim uczestniczyliśmy w spektaklu  „Żołnierz </w:t>
      </w:r>
      <w:r w:rsidR="00901C74">
        <w:rPr>
          <w:sz w:val="28"/>
          <w:szCs w:val="28"/>
        </w:rPr>
        <w:t>Królowej Madagaskaru” wg. J.</w:t>
      </w:r>
      <w:r w:rsidR="00707C89">
        <w:rPr>
          <w:sz w:val="28"/>
          <w:szCs w:val="28"/>
        </w:rPr>
        <w:t xml:space="preserve"> </w:t>
      </w:r>
      <w:r w:rsidR="00901C74">
        <w:rPr>
          <w:sz w:val="28"/>
          <w:szCs w:val="28"/>
        </w:rPr>
        <w:t xml:space="preserve">Tuwima. Dużo osób </w:t>
      </w:r>
      <w:r w:rsidR="00707C89">
        <w:rPr>
          <w:sz w:val="28"/>
          <w:szCs w:val="28"/>
        </w:rPr>
        <w:t xml:space="preserve">w ramach projektu </w:t>
      </w:r>
      <w:r w:rsidR="00901C74">
        <w:rPr>
          <w:sz w:val="28"/>
          <w:szCs w:val="28"/>
        </w:rPr>
        <w:t xml:space="preserve">wzięło udział w warsztatach ruchowych fizjoterapeutyczno- relaksacyjnych w Klubokawiarni Pożyteczna prowadzonych przez Martę Kosik i Annę </w:t>
      </w:r>
      <w:proofErr w:type="spellStart"/>
      <w:r w:rsidR="00901C74">
        <w:rPr>
          <w:sz w:val="28"/>
          <w:szCs w:val="28"/>
        </w:rPr>
        <w:t>Horban</w:t>
      </w:r>
      <w:proofErr w:type="spellEnd"/>
      <w:r w:rsidR="00901C74">
        <w:rPr>
          <w:sz w:val="28"/>
          <w:szCs w:val="28"/>
        </w:rPr>
        <w:t xml:space="preserve">. W grudniu wspólnie oglądaliśmy w Teatrze Narodowym „Letników” wg. </w:t>
      </w:r>
      <w:proofErr w:type="spellStart"/>
      <w:r w:rsidR="00901C74">
        <w:rPr>
          <w:sz w:val="28"/>
          <w:szCs w:val="28"/>
        </w:rPr>
        <w:t>M.Gorkiego</w:t>
      </w:r>
      <w:proofErr w:type="spellEnd"/>
      <w:r w:rsidR="00901C74">
        <w:rPr>
          <w:sz w:val="28"/>
          <w:szCs w:val="28"/>
        </w:rPr>
        <w:t>.</w:t>
      </w:r>
      <w:r w:rsidR="00D24E5F">
        <w:rPr>
          <w:sz w:val="28"/>
          <w:szCs w:val="28"/>
        </w:rPr>
        <w:t xml:space="preserve"> Wszystkie te aktywności pozwoliły nam na aktywizację intelektualną, fizyczną i towarzyską. Były okazją do poznawania sztuki, do pobudzania zmysłów, do wymiany wrażeń. Uczestnicy bardzo byli wdzięczni za możliwość bycia w grupie, za tematy do rozmów i bezpieczne powroty do domów.</w:t>
      </w:r>
    </w:p>
    <w:p w:rsidR="002D42AB" w:rsidRPr="00606002" w:rsidRDefault="002D42AB" w:rsidP="0097205E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Z końcem roku rozwiązaliśmy umowy woluntarystyczne z kobietami z Ukrainy. Bariera językowa okazała się dużą przeszkodą we współpracy.</w:t>
      </w:r>
      <w:r w:rsidR="008E23FB">
        <w:rPr>
          <w:sz w:val="28"/>
          <w:szCs w:val="28"/>
        </w:rPr>
        <w:t xml:space="preserve"> Prowadziliśmy starania o pozyskanie nowych wolontariuszy, którzy będą towarzyszyli naszym seniorom w codzienności i sytuacjach odświętnych jakie tworzymy wychodząc do instytucji kulturalnych, na wystawy, koncerty, spektakle.  </w:t>
      </w:r>
    </w:p>
    <w:p w:rsidR="00367190" w:rsidRPr="00606002" w:rsidRDefault="00072179" w:rsidP="0097205E">
      <w:pPr>
        <w:spacing w:before="120" w:after="120"/>
        <w:jc w:val="both"/>
        <w:rPr>
          <w:sz w:val="28"/>
          <w:szCs w:val="28"/>
        </w:rPr>
      </w:pPr>
      <w:r w:rsidRPr="00606002">
        <w:rPr>
          <w:sz w:val="28"/>
          <w:szCs w:val="28"/>
        </w:rPr>
        <w:t>Zarząd reprezentował i działał w imieniu Stowa</w:t>
      </w:r>
      <w:r w:rsidR="00D97D0B" w:rsidRPr="00606002">
        <w:rPr>
          <w:sz w:val="28"/>
          <w:szCs w:val="28"/>
        </w:rPr>
        <w:t>rzyszenia na zewnątrz a także dy</w:t>
      </w:r>
      <w:r w:rsidRPr="00606002">
        <w:rPr>
          <w:sz w:val="28"/>
          <w:szCs w:val="28"/>
        </w:rPr>
        <w:t xml:space="preserve">sponował majątkiem zgodnie z przepisami i możliwościami. Wywiązywał się ze sprawozdawczości rocznej </w:t>
      </w:r>
      <w:r w:rsidR="00D97D0B" w:rsidRPr="00606002">
        <w:rPr>
          <w:sz w:val="28"/>
          <w:szCs w:val="28"/>
        </w:rPr>
        <w:t xml:space="preserve">wobec urzędów </w:t>
      </w:r>
      <w:r w:rsidRPr="00606002">
        <w:rPr>
          <w:sz w:val="28"/>
          <w:szCs w:val="28"/>
        </w:rPr>
        <w:t>GUS, Narodowy Instytu</w:t>
      </w:r>
      <w:r w:rsidR="00D97D0B" w:rsidRPr="00606002">
        <w:rPr>
          <w:sz w:val="28"/>
          <w:szCs w:val="28"/>
        </w:rPr>
        <w:t xml:space="preserve">t Wolności OPP, KRS oraz Centralny Rejestr Beneficjentów Rzeczywistych. </w:t>
      </w:r>
      <w:r w:rsidRPr="00606002">
        <w:rPr>
          <w:sz w:val="28"/>
          <w:szCs w:val="28"/>
        </w:rPr>
        <w:t xml:space="preserve"> Podejmował starania realizacji wniosków Komisji Rewizyjnej i Walnego Zgromadzenia.</w:t>
      </w:r>
      <w:r w:rsidR="00F233D7" w:rsidRPr="00606002">
        <w:rPr>
          <w:sz w:val="28"/>
          <w:szCs w:val="28"/>
        </w:rPr>
        <w:t xml:space="preserve"> </w:t>
      </w:r>
    </w:p>
    <w:p w:rsidR="00072179" w:rsidRPr="00606002" w:rsidRDefault="00072179" w:rsidP="00606002">
      <w:pPr>
        <w:spacing w:before="120" w:after="120"/>
        <w:rPr>
          <w:sz w:val="28"/>
          <w:szCs w:val="28"/>
        </w:rPr>
      </w:pPr>
    </w:p>
    <w:sectPr w:rsidR="00072179" w:rsidRPr="0060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10"/>
    <w:rsid w:val="00066233"/>
    <w:rsid w:val="000708F8"/>
    <w:rsid w:val="00072179"/>
    <w:rsid w:val="00074010"/>
    <w:rsid w:val="000A591F"/>
    <w:rsid w:val="00237215"/>
    <w:rsid w:val="002D42AB"/>
    <w:rsid w:val="00305C67"/>
    <w:rsid w:val="00320ACC"/>
    <w:rsid w:val="00367190"/>
    <w:rsid w:val="003D4CAC"/>
    <w:rsid w:val="003D5508"/>
    <w:rsid w:val="003F27FD"/>
    <w:rsid w:val="004A3293"/>
    <w:rsid w:val="0056383D"/>
    <w:rsid w:val="00606002"/>
    <w:rsid w:val="0062031E"/>
    <w:rsid w:val="006B398C"/>
    <w:rsid w:val="00707C89"/>
    <w:rsid w:val="00775D99"/>
    <w:rsid w:val="00800258"/>
    <w:rsid w:val="00865A6D"/>
    <w:rsid w:val="00875E9F"/>
    <w:rsid w:val="008E23FB"/>
    <w:rsid w:val="008E5EEC"/>
    <w:rsid w:val="00901C74"/>
    <w:rsid w:val="00916824"/>
    <w:rsid w:val="0093636B"/>
    <w:rsid w:val="0097205E"/>
    <w:rsid w:val="009D369E"/>
    <w:rsid w:val="00AA7C90"/>
    <w:rsid w:val="00B505E6"/>
    <w:rsid w:val="00B83862"/>
    <w:rsid w:val="00BA699B"/>
    <w:rsid w:val="00C129C8"/>
    <w:rsid w:val="00D24E5F"/>
    <w:rsid w:val="00D85C23"/>
    <w:rsid w:val="00D97D0B"/>
    <w:rsid w:val="00DD0C11"/>
    <w:rsid w:val="00E15886"/>
    <w:rsid w:val="00E5086C"/>
    <w:rsid w:val="00E95942"/>
    <w:rsid w:val="00F00577"/>
    <w:rsid w:val="00F00903"/>
    <w:rsid w:val="00F233D7"/>
    <w:rsid w:val="00F8104D"/>
    <w:rsid w:val="00F9642F"/>
    <w:rsid w:val="00FE3E83"/>
    <w:rsid w:val="00FE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5D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5D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ydowskidomsenior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66BFA-E297-4BAB-B1CA-4727B9D2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1415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dcterms:created xsi:type="dcterms:W3CDTF">2023-06-12T06:25:00Z</dcterms:created>
  <dcterms:modified xsi:type="dcterms:W3CDTF">2023-06-12T06:31:00Z</dcterms:modified>
</cp:coreProperties>
</file>