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654" w:rsidRDefault="00DF32A0" w:rsidP="00DF32A0">
      <w:pPr>
        <w:jc w:val="center"/>
        <w:rPr>
          <w:sz w:val="32"/>
          <w:szCs w:val="32"/>
        </w:rPr>
      </w:pPr>
      <w:r>
        <w:rPr>
          <w:sz w:val="32"/>
          <w:szCs w:val="32"/>
        </w:rPr>
        <w:t>FAŁSZERZE PIEPRZU</w:t>
      </w:r>
    </w:p>
    <w:p w:rsidR="00DF32A0" w:rsidRDefault="00DF32A0" w:rsidP="00DF32A0">
      <w:pPr>
        <w:jc w:val="center"/>
        <w:rPr>
          <w:sz w:val="32"/>
          <w:szCs w:val="32"/>
        </w:rPr>
      </w:pPr>
    </w:p>
    <w:p w:rsidR="00DF32A0" w:rsidRDefault="00DF32A0" w:rsidP="00DF32A0">
      <w:pPr>
        <w:rPr>
          <w:sz w:val="28"/>
          <w:szCs w:val="28"/>
        </w:rPr>
      </w:pPr>
      <w:r>
        <w:rPr>
          <w:sz w:val="28"/>
          <w:szCs w:val="28"/>
        </w:rPr>
        <w:t xml:space="preserve">Monika </w:t>
      </w:r>
      <w:proofErr w:type="spellStart"/>
      <w:r>
        <w:rPr>
          <w:sz w:val="28"/>
          <w:szCs w:val="28"/>
        </w:rPr>
        <w:t>Sznajderman</w:t>
      </w:r>
      <w:proofErr w:type="spellEnd"/>
      <w:r>
        <w:rPr>
          <w:sz w:val="28"/>
          <w:szCs w:val="28"/>
        </w:rPr>
        <w:t xml:space="preserve"> jest autorką książki  pod intrygującym  tytułem „Fałszerze pieprzu” z podtytułem „Historia rodzinna” wydanej przez Wydawnictwo Czarne w 2016 roku. </w:t>
      </w:r>
      <w:r w:rsidR="00C73153">
        <w:rPr>
          <w:sz w:val="28"/>
          <w:szCs w:val="28"/>
        </w:rPr>
        <w:t>Autorka opowiada w niej o losach swojej rodziny , a w zasadzie dwóch rodzin: polskiej – matki i żydowskiej – ojca. Podejmując trudny temat opiera się na własnych wspomnieniach ze szczęśliwego dzieciństwa z rodziną matki.</w:t>
      </w:r>
    </w:p>
    <w:p w:rsidR="00241FC8" w:rsidRDefault="00241FC8" w:rsidP="00DF32A0">
      <w:pPr>
        <w:rPr>
          <w:sz w:val="28"/>
          <w:szCs w:val="28"/>
        </w:rPr>
      </w:pPr>
      <w:r>
        <w:rPr>
          <w:sz w:val="28"/>
          <w:szCs w:val="28"/>
        </w:rPr>
        <w:t>Najwcześniejsze jej wspomnienie z dzieciństwa to wspólne posiłki przy kuchennym stole w mieszkaniu przy ulicy Okólnik w Warszawie. Dzięki zagranicznym kontaktom towarzyskim jej babci ze stron</w:t>
      </w:r>
      <w:r w:rsidR="006A6568">
        <w:rPr>
          <w:sz w:val="28"/>
          <w:szCs w:val="28"/>
        </w:rPr>
        <w:t>y</w:t>
      </w:r>
      <w:r>
        <w:rPr>
          <w:sz w:val="28"/>
          <w:szCs w:val="28"/>
        </w:rPr>
        <w:t xml:space="preserve"> mamy przychodziły do nich p</w:t>
      </w:r>
      <w:r w:rsidR="006A6568">
        <w:rPr>
          <w:sz w:val="28"/>
          <w:szCs w:val="28"/>
        </w:rPr>
        <w:t>ac</w:t>
      </w:r>
      <w:r w:rsidR="00883C1E">
        <w:rPr>
          <w:sz w:val="28"/>
          <w:szCs w:val="28"/>
        </w:rPr>
        <w:t>zki z wykwintnym jak po</w:t>
      </w:r>
      <w:r w:rsidR="006A6568">
        <w:rPr>
          <w:sz w:val="28"/>
          <w:szCs w:val="28"/>
        </w:rPr>
        <w:t xml:space="preserve">wojenne </w:t>
      </w:r>
      <w:r>
        <w:rPr>
          <w:sz w:val="28"/>
          <w:szCs w:val="28"/>
        </w:rPr>
        <w:t>czasy jedzeniem, którego mała Monika nie znosiła. Wówcza</w:t>
      </w:r>
      <w:r w:rsidR="00F849CD">
        <w:rPr>
          <w:sz w:val="28"/>
          <w:szCs w:val="28"/>
        </w:rPr>
        <w:t xml:space="preserve">s  milczący zazwyczaj </w:t>
      </w:r>
      <w:r>
        <w:rPr>
          <w:sz w:val="28"/>
          <w:szCs w:val="28"/>
        </w:rPr>
        <w:t xml:space="preserve"> tata udzielał jej jedynej lekcji wychowawczej </w:t>
      </w:r>
      <w:r w:rsidR="009E039A">
        <w:rPr>
          <w:sz w:val="28"/>
          <w:szCs w:val="28"/>
        </w:rPr>
        <w:t>mówiąc,</w:t>
      </w:r>
      <w:r w:rsidR="00F849CD">
        <w:rPr>
          <w:sz w:val="28"/>
          <w:szCs w:val="28"/>
        </w:rPr>
        <w:t xml:space="preserve"> </w:t>
      </w:r>
      <w:r w:rsidR="009E039A">
        <w:rPr>
          <w:sz w:val="28"/>
          <w:szCs w:val="28"/>
        </w:rPr>
        <w:t>że gdy był dzieckiem i czegoś nie zjadł, dostawał to jako następny posiłek. Po wielu latach córka zrozumiała, że ta nauka pozwoliła mu przetrwać głód w kolejnych obozach. Ojciec ożywiał się, gdy przyjeżdżali jego krewni z Australii mówiący z dziwnym akcentem i pojawiało się słowo Żydzi. Następnie przychodziły paczki z symbolic</w:t>
      </w:r>
      <w:r w:rsidR="001A7FE6">
        <w:rPr>
          <w:sz w:val="28"/>
          <w:szCs w:val="28"/>
        </w:rPr>
        <w:t>znymi kangurami i misiami koala i dziewczynka myślała, że Australia to zamorska kolonia Polski. Dlatego długo nie pytała jak się tam znaleźli</w:t>
      </w:r>
      <w:r w:rsidR="00883C1E">
        <w:rPr>
          <w:sz w:val="28"/>
          <w:szCs w:val="28"/>
        </w:rPr>
        <w:t xml:space="preserve"> członkowie jej rodziny</w:t>
      </w:r>
      <w:r w:rsidR="001A7FE6">
        <w:rPr>
          <w:sz w:val="28"/>
          <w:szCs w:val="28"/>
        </w:rPr>
        <w:t xml:space="preserve"> i nie łączyła tego z faktem, że przeżyli wojnę.</w:t>
      </w:r>
    </w:p>
    <w:p w:rsidR="00F849CD" w:rsidRDefault="001A7FE6" w:rsidP="00DF32A0">
      <w:pPr>
        <w:rPr>
          <w:sz w:val="28"/>
          <w:szCs w:val="28"/>
        </w:rPr>
      </w:pPr>
      <w:r>
        <w:rPr>
          <w:sz w:val="28"/>
          <w:szCs w:val="28"/>
        </w:rPr>
        <w:t xml:space="preserve">Monika </w:t>
      </w:r>
      <w:proofErr w:type="spellStart"/>
      <w:r>
        <w:rPr>
          <w:sz w:val="28"/>
          <w:szCs w:val="28"/>
        </w:rPr>
        <w:t>Sznajderman</w:t>
      </w:r>
      <w:proofErr w:type="spellEnd"/>
      <w:r>
        <w:rPr>
          <w:sz w:val="28"/>
          <w:szCs w:val="28"/>
        </w:rPr>
        <w:t xml:space="preserve"> pisała tę książkę głównie dla swojego ojca</w:t>
      </w:r>
      <w:r w:rsidR="00017064">
        <w:rPr>
          <w:sz w:val="28"/>
          <w:szCs w:val="28"/>
        </w:rPr>
        <w:t xml:space="preserve">, najczęściej wprost zwraca się do niego. </w:t>
      </w:r>
      <w:r w:rsidR="00576DE0">
        <w:rPr>
          <w:sz w:val="28"/>
          <w:szCs w:val="28"/>
        </w:rPr>
        <w:t xml:space="preserve">Przypomina mu, że w rozmowie  z Barbarą </w:t>
      </w:r>
      <w:proofErr w:type="spellStart"/>
      <w:r w:rsidR="00576DE0">
        <w:rPr>
          <w:sz w:val="28"/>
          <w:szCs w:val="28"/>
        </w:rPr>
        <w:t>Engelking</w:t>
      </w:r>
      <w:proofErr w:type="spellEnd"/>
      <w:r w:rsidR="00576DE0">
        <w:rPr>
          <w:sz w:val="28"/>
          <w:szCs w:val="28"/>
        </w:rPr>
        <w:t xml:space="preserve"> mówił o niemożności pogodzenia w sobie dwóch światów – czasu Holocaustu i powojennego. Przyznał, że zamknął drzwi do przeszłości, żeby żyć teraźniejszością</w:t>
      </w:r>
      <w:r w:rsidR="00F849CD">
        <w:rPr>
          <w:sz w:val="28"/>
          <w:szCs w:val="28"/>
        </w:rPr>
        <w:t>. Był to jego mechanizm obronny,</w:t>
      </w:r>
      <w:r w:rsidR="0020247F">
        <w:rPr>
          <w:sz w:val="28"/>
          <w:szCs w:val="28"/>
        </w:rPr>
        <w:t xml:space="preserve"> </w:t>
      </w:r>
      <w:r w:rsidR="00F849CD">
        <w:rPr>
          <w:sz w:val="28"/>
          <w:szCs w:val="28"/>
        </w:rPr>
        <w:t xml:space="preserve"> a potem nie mógł tego cofnąć. </w:t>
      </w:r>
    </w:p>
    <w:p w:rsidR="00EF31AB" w:rsidRDefault="00576DE0" w:rsidP="00DF32A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247F">
        <w:rPr>
          <w:sz w:val="28"/>
          <w:szCs w:val="28"/>
        </w:rPr>
        <w:t xml:space="preserve">Omawiana książka zawiera opis mozolnych wysiłków autorki podejmowanych w celu odtworzenia losów </w:t>
      </w:r>
      <w:r w:rsidR="0083274E">
        <w:rPr>
          <w:sz w:val="28"/>
          <w:szCs w:val="28"/>
        </w:rPr>
        <w:t xml:space="preserve">zasymilowanej </w:t>
      </w:r>
      <w:r w:rsidR="0020247F">
        <w:rPr>
          <w:sz w:val="28"/>
          <w:szCs w:val="28"/>
        </w:rPr>
        <w:t xml:space="preserve">żydowskiej rodziny ojca, Marka </w:t>
      </w:r>
      <w:proofErr w:type="spellStart"/>
      <w:r w:rsidR="0020247F">
        <w:rPr>
          <w:sz w:val="28"/>
          <w:szCs w:val="28"/>
        </w:rPr>
        <w:t>Sznajdermana</w:t>
      </w:r>
      <w:proofErr w:type="spellEnd"/>
      <w:r w:rsidR="0020247F">
        <w:rPr>
          <w:sz w:val="28"/>
          <w:szCs w:val="28"/>
        </w:rPr>
        <w:t xml:space="preserve">. Większość jego krewnych zginęła w czasie Zagłady. Na szczęście okazało się, że ich podobizny przetrwały na </w:t>
      </w:r>
      <w:r w:rsidR="0083274E">
        <w:rPr>
          <w:sz w:val="28"/>
          <w:szCs w:val="28"/>
        </w:rPr>
        <w:t>zdjęciach w doskonałym stanie</w:t>
      </w:r>
      <w:r w:rsidR="0020247F">
        <w:rPr>
          <w:sz w:val="28"/>
          <w:szCs w:val="28"/>
        </w:rPr>
        <w:t xml:space="preserve"> przysł</w:t>
      </w:r>
      <w:r w:rsidR="00E27FE7">
        <w:rPr>
          <w:sz w:val="28"/>
          <w:szCs w:val="28"/>
        </w:rPr>
        <w:t>anych po siedemdziesięciu latach z Ameryki, gdyż</w:t>
      </w:r>
      <w:r w:rsidR="0020247F">
        <w:rPr>
          <w:sz w:val="28"/>
          <w:szCs w:val="28"/>
        </w:rPr>
        <w:t xml:space="preserve"> jego matka Amelia </w:t>
      </w:r>
      <w:r w:rsidR="00E27FE7">
        <w:rPr>
          <w:sz w:val="28"/>
          <w:szCs w:val="28"/>
        </w:rPr>
        <w:lastRenderedPageBreak/>
        <w:t>lubiła pisać i wysyłała je w listach swojej ulubionej kuzynce. Pisarka opisuje poszczególne zdjęcia, na ich podstawie snuje opowieść o ż</w:t>
      </w:r>
      <w:r w:rsidR="0083274E">
        <w:rPr>
          <w:sz w:val="28"/>
          <w:szCs w:val="28"/>
        </w:rPr>
        <w:t>yciu poszczegó</w:t>
      </w:r>
      <w:r w:rsidR="00E27FE7">
        <w:rPr>
          <w:sz w:val="28"/>
          <w:szCs w:val="28"/>
        </w:rPr>
        <w:t>ln</w:t>
      </w:r>
      <w:r w:rsidR="0083274E">
        <w:rPr>
          <w:sz w:val="28"/>
          <w:szCs w:val="28"/>
        </w:rPr>
        <w:t>y</w:t>
      </w:r>
      <w:r w:rsidR="00E27FE7">
        <w:rPr>
          <w:sz w:val="28"/>
          <w:szCs w:val="28"/>
        </w:rPr>
        <w:t>ch osób w szczęśliwej wówczas rodzinie. Pracę</w:t>
      </w:r>
      <w:r w:rsidR="0083274E">
        <w:rPr>
          <w:sz w:val="28"/>
          <w:szCs w:val="28"/>
        </w:rPr>
        <w:t xml:space="preserve"> ułatwia</w:t>
      </w:r>
      <w:r w:rsidR="00E27FE7">
        <w:rPr>
          <w:sz w:val="28"/>
          <w:szCs w:val="28"/>
        </w:rPr>
        <w:t xml:space="preserve"> </w:t>
      </w:r>
      <w:r w:rsidR="0083274E">
        <w:rPr>
          <w:sz w:val="28"/>
          <w:szCs w:val="28"/>
        </w:rPr>
        <w:t>jej to, że zdjęcia są podpisane. Galerię rozpoczynają zdjęcia z Miedzeszyna, gdzie był pensjonat rodzinny wraz z gabinetem leczniczym.</w:t>
      </w:r>
      <w:r w:rsidR="00EF3E2F">
        <w:rPr>
          <w:sz w:val="28"/>
          <w:szCs w:val="28"/>
        </w:rPr>
        <w:t xml:space="preserve"> Widać na nich dużą, kochającą się rodzinę wielopokoleniową. Szczególnie wzruszają autorkę zdjęcia jej ojca urodzonego</w:t>
      </w:r>
      <w:r w:rsidR="00381AF1">
        <w:rPr>
          <w:sz w:val="28"/>
          <w:szCs w:val="28"/>
        </w:rPr>
        <w:t xml:space="preserve"> w </w:t>
      </w:r>
      <w:r w:rsidR="00C352E6">
        <w:rPr>
          <w:sz w:val="28"/>
          <w:szCs w:val="28"/>
        </w:rPr>
        <w:t>1927roku</w:t>
      </w:r>
      <w:r w:rsidR="00EF3E2F">
        <w:rPr>
          <w:sz w:val="28"/>
          <w:szCs w:val="28"/>
        </w:rPr>
        <w:t xml:space="preserve"> i młodszego brata Alusia z matką. Nie może oderwać wzroku od śladów po sandałkach na opalonych, bosych stopach chłopców. Zgaduje, </w:t>
      </w:r>
      <w:r w:rsidR="00883C1E">
        <w:rPr>
          <w:sz w:val="28"/>
          <w:szCs w:val="28"/>
        </w:rPr>
        <w:t>jakie były</w:t>
      </w:r>
      <w:r w:rsidR="00C352E6">
        <w:rPr>
          <w:sz w:val="28"/>
          <w:szCs w:val="28"/>
        </w:rPr>
        <w:t xml:space="preserve"> zajęcia</w:t>
      </w:r>
      <w:r w:rsidR="00883C1E">
        <w:rPr>
          <w:sz w:val="28"/>
          <w:szCs w:val="28"/>
        </w:rPr>
        <w:t xml:space="preserve"> krewnych</w:t>
      </w:r>
      <w:r w:rsidR="00C352E6">
        <w:rPr>
          <w:sz w:val="28"/>
          <w:szCs w:val="28"/>
        </w:rPr>
        <w:t xml:space="preserve"> i</w:t>
      </w:r>
      <w:r w:rsidR="00883C1E">
        <w:rPr>
          <w:sz w:val="28"/>
          <w:szCs w:val="28"/>
        </w:rPr>
        <w:t xml:space="preserve"> </w:t>
      </w:r>
      <w:proofErr w:type="spellStart"/>
      <w:r w:rsidR="00883C1E">
        <w:rPr>
          <w:sz w:val="28"/>
          <w:szCs w:val="28"/>
        </w:rPr>
        <w:t>i</w:t>
      </w:r>
      <w:proofErr w:type="spellEnd"/>
      <w:r w:rsidR="00883C1E">
        <w:rPr>
          <w:sz w:val="28"/>
          <w:szCs w:val="28"/>
        </w:rPr>
        <w:t xml:space="preserve"> dokąd podróżowali</w:t>
      </w:r>
      <w:r w:rsidR="00381AF1">
        <w:rPr>
          <w:sz w:val="28"/>
          <w:szCs w:val="28"/>
        </w:rPr>
        <w:t>. Zastanawia się też, jak wyglądały ich stosunki z polskimi sąsiadami i wąt</w:t>
      </w:r>
      <w:r w:rsidR="00883C1E">
        <w:rPr>
          <w:sz w:val="28"/>
          <w:szCs w:val="28"/>
        </w:rPr>
        <w:t xml:space="preserve">pi, czy w ogóle je utrzymywali. </w:t>
      </w:r>
      <w:r w:rsidR="006A6568">
        <w:rPr>
          <w:sz w:val="28"/>
          <w:szCs w:val="28"/>
        </w:rPr>
        <w:t xml:space="preserve"> Pisze tak: „</w:t>
      </w:r>
      <w:r w:rsidR="00381AF1">
        <w:rPr>
          <w:sz w:val="28"/>
          <w:szCs w:val="28"/>
        </w:rPr>
        <w:t>Polacy raczej nie przyjaźnili się ze zasymilowanymi żydowskimi rodzinami, ale jeś</w:t>
      </w:r>
      <w:r w:rsidR="00A07227">
        <w:rPr>
          <w:sz w:val="28"/>
          <w:szCs w:val="28"/>
        </w:rPr>
        <w:t>li tak, to chciałabym wierzyć, ż</w:t>
      </w:r>
      <w:r w:rsidR="00381AF1">
        <w:rPr>
          <w:sz w:val="28"/>
          <w:szCs w:val="28"/>
        </w:rPr>
        <w:t>e to nie wasi znajomi ani sąsiedzi jechali w pospiechu furmankami grabić domy w Otwocku, Falenicy i Miedzeszynie po likwidacji tamtejszych gett w 1942 roku.”</w:t>
      </w:r>
    </w:p>
    <w:p w:rsidR="001A7FE6" w:rsidRDefault="00EF31AB" w:rsidP="00DF32A0">
      <w:pPr>
        <w:rPr>
          <w:sz w:val="28"/>
          <w:szCs w:val="28"/>
        </w:rPr>
      </w:pPr>
      <w:r>
        <w:rPr>
          <w:sz w:val="28"/>
          <w:szCs w:val="28"/>
        </w:rPr>
        <w:t>Wszystkie fotografie przetrwały wojnę</w:t>
      </w:r>
      <w:r w:rsidR="00381A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fizycznie nieuszkodzone. </w:t>
      </w:r>
      <w:r w:rsidR="0029354B">
        <w:rPr>
          <w:sz w:val="28"/>
          <w:szCs w:val="28"/>
        </w:rPr>
        <w:t>Jednak według autorki książki kł</w:t>
      </w:r>
      <w:r>
        <w:rPr>
          <w:sz w:val="28"/>
          <w:szCs w:val="28"/>
        </w:rPr>
        <w:t>adzie się na nich cień nadchodzących wydarzeń, które teraz znamy. Według cytowanych</w:t>
      </w:r>
      <w:r w:rsidR="00492A25">
        <w:rPr>
          <w:sz w:val="28"/>
          <w:szCs w:val="28"/>
        </w:rPr>
        <w:t xml:space="preserve"> przez nią</w:t>
      </w:r>
      <w:r>
        <w:rPr>
          <w:sz w:val="28"/>
          <w:szCs w:val="28"/>
        </w:rPr>
        <w:t xml:space="preserve"> słów profesora Jacka Leociaka tego typu zdjęcia </w:t>
      </w:r>
      <w:r w:rsidR="00492A25">
        <w:rPr>
          <w:sz w:val="28"/>
          <w:szCs w:val="28"/>
        </w:rPr>
        <w:t>mówią „o śmierci dokonanej w czasie przyszłym”.</w:t>
      </w:r>
      <w:r w:rsidR="006A6568">
        <w:rPr>
          <w:sz w:val="28"/>
          <w:szCs w:val="28"/>
        </w:rPr>
        <w:t xml:space="preserve"> </w:t>
      </w:r>
    </w:p>
    <w:p w:rsidR="0029354B" w:rsidRDefault="0029354B" w:rsidP="00DF32A0">
      <w:pPr>
        <w:rPr>
          <w:sz w:val="28"/>
          <w:szCs w:val="28"/>
        </w:rPr>
      </w:pPr>
      <w:r>
        <w:rPr>
          <w:sz w:val="28"/>
          <w:szCs w:val="28"/>
        </w:rPr>
        <w:t xml:space="preserve">Monika </w:t>
      </w:r>
      <w:proofErr w:type="spellStart"/>
      <w:r>
        <w:rPr>
          <w:sz w:val="28"/>
          <w:szCs w:val="28"/>
        </w:rPr>
        <w:t>Sznajderman</w:t>
      </w:r>
      <w:proofErr w:type="spellEnd"/>
      <w:r>
        <w:rPr>
          <w:sz w:val="28"/>
          <w:szCs w:val="28"/>
        </w:rPr>
        <w:t xml:space="preserve"> ze skrupulatnością śledzi losy swoich przodków, zaczynając od pradziadków. Imiona tych ludzi to przykład daleko posuniętej ich asymilacji. Prababka Chana </w:t>
      </w:r>
      <w:proofErr w:type="spellStart"/>
      <w:r>
        <w:rPr>
          <w:sz w:val="28"/>
          <w:szCs w:val="28"/>
        </w:rPr>
        <w:t>Gitla</w:t>
      </w:r>
      <w:proofErr w:type="spellEnd"/>
      <w:r>
        <w:rPr>
          <w:sz w:val="28"/>
          <w:szCs w:val="28"/>
        </w:rPr>
        <w:t xml:space="preserve"> Rozenb</w:t>
      </w:r>
      <w:r w:rsidR="00B773BE">
        <w:rPr>
          <w:sz w:val="28"/>
          <w:szCs w:val="28"/>
        </w:rPr>
        <w:t xml:space="preserve">erg  zmarła w 1935 roku i jako </w:t>
      </w:r>
      <w:r>
        <w:rPr>
          <w:sz w:val="28"/>
          <w:szCs w:val="28"/>
        </w:rPr>
        <w:t>Gustawa została pochowana na żydowskim  cmentarzu przy ul. Okopowej. Pradziadek Selim Rozenberg był lekarzem neurologiem, prowadził pensjonat w Miedzeszynie. Po śmierci Gustawy ożenił się po raz drugi.</w:t>
      </w:r>
      <w:r w:rsidR="00D051C0">
        <w:rPr>
          <w:sz w:val="28"/>
          <w:szCs w:val="28"/>
        </w:rPr>
        <w:t xml:space="preserve"> Jesienią 1940 roku znalazł się w getcie na granicy Falenicy i Miedzeszyna. Podczas likwidacji getta w sierpniu 1942 roku Selim Rozenberg zginął w transporcie lub w Treblince, dokładnie nie wiadomo.</w:t>
      </w:r>
    </w:p>
    <w:p w:rsidR="00676ABB" w:rsidRDefault="00D051C0" w:rsidP="00DF32A0">
      <w:pPr>
        <w:rPr>
          <w:sz w:val="28"/>
          <w:szCs w:val="28"/>
        </w:rPr>
      </w:pPr>
      <w:r>
        <w:rPr>
          <w:sz w:val="28"/>
          <w:szCs w:val="28"/>
        </w:rPr>
        <w:t>Ich córka, babcia autorki Amelia Rozenberg, posażna panna z bogatego domu</w:t>
      </w:r>
      <w:r w:rsidR="00A43A6F">
        <w:rPr>
          <w:sz w:val="28"/>
          <w:szCs w:val="28"/>
        </w:rPr>
        <w:t xml:space="preserve"> wyszła za mąż za lekarza Ignacego </w:t>
      </w:r>
      <w:proofErr w:type="spellStart"/>
      <w:r w:rsidR="00A43A6F">
        <w:rPr>
          <w:sz w:val="28"/>
          <w:szCs w:val="28"/>
        </w:rPr>
        <w:t>Sznajdermana</w:t>
      </w:r>
      <w:proofErr w:type="spellEnd"/>
      <w:r w:rsidR="00A43A6F">
        <w:rPr>
          <w:sz w:val="28"/>
          <w:szCs w:val="28"/>
        </w:rPr>
        <w:t xml:space="preserve">. Aby studiować medycynę </w:t>
      </w:r>
      <w:r w:rsidR="00883C1E">
        <w:rPr>
          <w:sz w:val="28"/>
          <w:szCs w:val="28"/>
        </w:rPr>
        <w:t xml:space="preserve">w Warszawie </w:t>
      </w:r>
      <w:r w:rsidR="00A43A6F">
        <w:rPr>
          <w:sz w:val="28"/>
          <w:szCs w:val="28"/>
        </w:rPr>
        <w:t>musiał on porzucić swoją biedną, ortodoksyjną radomską rodzinę i zmienić jidyszowe imię Izaak (Icek) na Ignacy. Małżeństwo miało dwóch synów – Marka i Alusia. Po wybuchu wojny w 1939 roku</w:t>
      </w:r>
      <w:r w:rsidR="00883C1E">
        <w:rPr>
          <w:sz w:val="28"/>
          <w:szCs w:val="28"/>
        </w:rPr>
        <w:t xml:space="preserve"> Amelia</w:t>
      </w:r>
      <w:r w:rsidR="00A43A6F">
        <w:rPr>
          <w:sz w:val="28"/>
          <w:szCs w:val="28"/>
        </w:rPr>
        <w:t xml:space="preserve"> uciekła wraz z synami na wschód. Trzydziestosiedmioletnia Amelia </w:t>
      </w:r>
      <w:r w:rsidR="00676ABB">
        <w:rPr>
          <w:sz w:val="28"/>
          <w:szCs w:val="28"/>
        </w:rPr>
        <w:t xml:space="preserve">zginęła w 1943 roku w pogromie w </w:t>
      </w:r>
      <w:r w:rsidR="00676ABB">
        <w:rPr>
          <w:sz w:val="28"/>
          <w:szCs w:val="28"/>
        </w:rPr>
        <w:lastRenderedPageBreak/>
        <w:t>Złoczowie na dzisiejszej Ukrainie. Wnuczka Amelii pisze o niej szczególnie ciepło jako o pięknej i mądrej, pełnej fantazji kobiecie, żałując że nie mogła jej poznać</w:t>
      </w:r>
      <w:r w:rsidR="009140DA">
        <w:rPr>
          <w:sz w:val="28"/>
          <w:szCs w:val="28"/>
        </w:rPr>
        <w:t>.</w:t>
      </w:r>
    </w:p>
    <w:p w:rsidR="00676ABB" w:rsidRDefault="009140DA" w:rsidP="00DF32A0">
      <w:pPr>
        <w:rPr>
          <w:sz w:val="28"/>
          <w:szCs w:val="28"/>
        </w:rPr>
      </w:pPr>
      <w:r>
        <w:rPr>
          <w:sz w:val="28"/>
          <w:szCs w:val="28"/>
        </w:rPr>
        <w:t xml:space="preserve">Ignacy </w:t>
      </w:r>
      <w:proofErr w:type="spellStart"/>
      <w:r>
        <w:rPr>
          <w:sz w:val="28"/>
          <w:szCs w:val="28"/>
        </w:rPr>
        <w:t>Sznajderman</w:t>
      </w:r>
      <w:proofErr w:type="spellEnd"/>
      <w:r>
        <w:rPr>
          <w:sz w:val="28"/>
          <w:szCs w:val="28"/>
        </w:rPr>
        <w:t xml:space="preserve"> trafił do getta warszawskiego, po śmierci matki dołączyli do niego synowie. Do stycznia 1942 roku prowadził praktykę lekarską. </w:t>
      </w:r>
      <w:r w:rsidR="0063484D">
        <w:rPr>
          <w:sz w:val="28"/>
          <w:szCs w:val="28"/>
        </w:rPr>
        <w:t>Warunki ż</w:t>
      </w:r>
      <w:r w:rsidR="003B6C8E">
        <w:rPr>
          <w:sz w:val="28"/>
          <w:szCs w:val="28"/>
        </w:rPr>
        <w:t>ycia po</w:t>
      </w:r>
      <w:r w:rsidR="0063484D">
        <w:rPr>
          <w:sz w:val="28"/>
          <w:szCs w:val="28"/>
        </w:rPr>
        <w:t>garszały się szybko i spowodował</w:t>
      </w:r>
      <w:r w:rsidR="003B6C8E">
        <w:rPr>
          <w:sz w:val="28"/>
          <w:szCs w:val="28"/>
        </w:rPr>
        <w:t>y jego</w:t>
      </w:r>
      <w:r w:rsidR="0063484D">
        <w:rPr>
          <w:sz w:val="28"/>
          <w:szCs w:val="28"/>
        </w:rPr>
        <w:t xml:space="preserve"> zał</w:t>
      </w:r>
      <w:r w:rsidR="003B6C8E">
        <w:rPr>
          <w:sz w:val="28"/>
          <w:szCs w:val="28"/>
        </w:rPr>
        <w:t>amanie nerwowe. W w</w:t>
      </w:r>
      <w:r w:rsidR="0063484D">
        <w:rPr>
          <w:sz w:val="28"/>
          <w:szCs w:val="28"/>
        </w:rPr>
        <w:t>y</w:t>
      </w:r>
      <w:r w:rsidR="003B6C8E">
        <w:rPr>
          <w:sz w:val="28"/>
          <w:szCs w:val="28"/>
        </w:rPr>
        <w:t>n</w:t>
      </w:r>
      <w:r w:rsidR="0063484D">
        <w:rPr>
          <w:sz w:val="28"/>
          <w:szCs w:val="28"/>
        </w:rPr>
        <w:t>i</w:t>
      </w:r>
      <w:r w:rsidR="003B6C8E">
        <w:rPr>
          <w:sz w:val="28"/>
          <w:szCs w:val="28"/>
        </w:rPr>
        <w:t xml:space="preserve">ku tego zdecydował o dobrowolnym pójściu 3 sierpnia 1942 roku  na </w:t>
      </w:r>
      <w:proofErr w:type="spellStart"/>
      <w:r w:rsidR="003B6C8E">
        <w:rPr>
          <w:sz w:val="28"/>
          <w:szCs w:val="28"/>
        </w:rPr>
        <w:t>Umschlagplatz</w:t>
      </w:r>
      <w:proofErr w:type="spellEnd"/>
      <w:r w:rsidR="003B6C8E">
        <w:rPr>
          <w:sz w:val="28"/>
          <w:szCs w:val="28"/>
        </w:rPr>
        <w:t xml:space="preserve"> wraz z młodszym, dziesięcioletnim synkiem </w:t>
      </w:r>
      <w:proofErr w:type="spellStart"/>
      <w:r w:rsidR="003B6C8E">
        <w:rPr>
          <w:sz w:val="28"/>
          <w:szCs w:val="28"/>
        </w:rPr>
        <w:t>Alusiem</w:t>
      </w:r>
      <w:proofErr w:type="spellEnd"/>
      <w:r w:rsidR="003B6C8E">
        <w:rPr>
          <w:sz w:val="28"/>
          <w:szCs w:val="28"/>
        </w:rPr>
        <w:t>. Wiadomo o tym dlatego</w:t>
      </w:r>
      <w:r w:rsidR="00C20D51">
        <w:rPr>
          <w:sz w:val="28"/>
          <w:szCs w:val="28"/>
        </w:rPr>
        <w:t xml:space="preserve">, że zachował się ślad we wspomnieniach Aleksandra </w:t>
      </w:r>
      <w:proofErr w:type="spellStart"/>
      <w:r w:rsidR="00C20D51">
        <w:rPr>
          <w:sz w:val="28"/>
          <w:szCs w:val="28"/>
        </w:rPr>
        <w:t>Szejmana</w:t>
      </w:r>
      <w:proofErr w:type="spellEnd"/>
      <w:r w:rsidR="00686430">
        <w:rPr>
          <w:sz w:val="28"/>
          <w:szCs w:val="28"/>
        </w:rPr>
        <w:t>, bohatera książki „A jednak czasem miewam sny” – Joanny Wiszniewicz.</w:t>
      </w:r>
      <w:r w:rsidR="00C20D51">
        <w:rPr>
          <w:sz w:val="28"/>
          <w:szCs w:val="28"/>
        </w:rPr>
        <w:t xml:space="preserve"> </w:t>
      </w:r>
    </w:p>
    <w:p w:rsidR="00531F36" w:rsidRDefault="00531F36" w:rsidP="00DF32A0">
      <w:pPr>
        <w:rPr>
          <w:sz w:val="28"/>
          <w:szCs w:val="28"/>
        </w:rPr>
      </w:pPr>
      <w:r>
        <w:rPr>
          <w:sz w:val="28"/>
          <w:szCs w:val="28"/>
        </w:rPr>
        <w:t>Autorka omawianej książki pisze, że powstała ona z milczenia jej ojca i jej chęci zapamiętania,  uchronienia od nicości zamordowanych członków rodziny. Działa w myśl rabinicznej zasady „</w:t>
      </w:r>
      <w:proofErr w:type="spellStart"/>
      <w:r>
        <w:rPr>
          <w:sz w:val="28"/>
          <w:szCs w:val="28"/>
        </w:rPr>
        <w:t>zachor</w:t>
      </w:r>
      <w:proofErr w:type="spellEnd"/>
      <w:r>
        <w:rPr>
          <w:sz w:val="28"/>
          <w:szCs w:val="28"/>
        </w:rPr>
        <w:t>!” – pamiętaj.</w:t>
      </w:r>
    </w:p>
    <w:p w:rsidR="003122C2" w:rsidRDefault="00736ED9" w:rsidP="00DF32A0">
      <w:pPr>
        <w:rPr>
          <w:sz w:val="28"/>
          <w:szCs w:val="28"/>
        </w:rPr>
      </w:pPr>
      <w:r>
        <w:rPr>
          <w:sz w:val="28"/>
          <w:szCs w:val="28"/>
        </w:rPr>
        <w:t xml:space="preserve">Monika </w:t>
      </w:r>
      <w:proofErr w:type="spellStart"/>
      <w:r>
        <w:rPr>
          <w:sz w:val="28"/>
          <w:szCs w:val="28"/>
        </w:rPr>
        <w:t>Sznajde</w:t>
      </w:r>
      <w:r w:rsidR="00DE3583">
        <w:rPr>
          <w:sz w:val="28"/>
          <w:szCs w:val="28"/>
        </w:rPr>
        <w:t>rman</w:t>
      </w:r>
      <w:proofErr w:type="spellEnd"/>
      <w:r w:rsidR="00DE3583">
        <w:rPr>
          <w:sz w:val="28"/>
          <w:szCs w:val="28"/>
        </w:rPr>
        <w:t xml:space="preserve"> wspomina, że jej ziemiańska</w:t>
      </w:r>
      <w:r>
        <w:rPr>
          <w:sz w:val="28"/>
          <w:szCs w:val="28"/>
        </w:rPr>
        <w:t xml:space="preserve"> polska rodzina </w:t>
      </w:r>
      <w:proofErr w:type="spellStart"/>
      <w:r>
        <w:rPr>
          <w:sz w:val="28"/>
          <w:szCs w:val="28"/>
        </w:rPr>
        <w:t>Lachertów</w:t>
      </w:r>
      <w:proofErr w:type="spellEnd"/>
      <w:r>
        <w:rPr>
          <w:sz w:val="28"/>
          <w:szCs w:val="28"/>
        </w:rPr>
        <w:t xml:space="preserve"> b</w:t>
      </w:r>
      <w:r w:rsidR="00DE3583">
        <w:rPr>
          <w:sz w:val="28"/>
          <w:szCs w:val="28"/>
        </w:rPr>
        <w:t>y</w:t>
      </w:r>
      <w:r>
        <w:rPr>
          <w:sz w:val="28"/>
          <w:szCs w:val="28"/>
        </w:rPr>
        <w:t xml:space="preserve">ła dla niej jak bezpieczne gniazdo. Miała ciekawe, bogate dzieciństwo, a </w:t>
      </w:r>
      <w:r w:rsidR="00DE3583">
        <w:rPr>
          <w:sz w:val="28"/>
          <w:szCs w:val="28"/>
        </w:rPr>
        <w:t>świadomość</w:t>
      </w:r>
      <w:r>
        <w:rPr>
          <w:sz w:val="28"/>
          <w:szCs w:val="28"/>
        </w:rPr>
        <w:t xml:space="preserve"> </w:t>
      </w:r>
      <w:r w:rsidR="00DE3583">
        <w:rPr>
          <w:sz w:val="28"/>
          <w:szCs w:val="28"/>
        </w:rPr>
        <w:t>nieobecności większości</w:t>
      </w:r>
      <w:r>
        <w:rPr>
          <w:sz w:val="28"/>
          <w:szCs w:val="28"/>
        </w:rPr>
        <w:t xml:space="preserve"> </w:t>
      </w:r>
      <w:r w:rsidR="00DE3583">
        <w:rPr>
          <w:sz w:val="28"/>
          <w:szCs w:val="28"/>
        </w:rPr>
        <w:t>krewnych ze strony ojca przyszła</w:t>
      </w:r>
      <w:r>
        <w:rPr>
          <w:sz w:val="28"/>
          <w:szCs w:val="28"/>
        </w:rPr>
        <w:t xml:space="preserve"> dużo później. W </w:t>
      </w:r>
      <w:r w:rsidR="00DE3583">
        <w:rPr>
          <w:sz w:val="28"/>
          <w:szCs w:val="28"/>
        </w:rPr>
        <w:t>książce opisane są również</w:t>
      </w:r>
      <w:r>
        <w:rPr>
          <w:sz w:val="28"/>
          <w:szCs w:val="28"/>
        </w:rPr>
        <w:t xml:space="preserve"> losy jej przodków z polskiej rodziny oraz ich stosunek do Żydów stanowiących znaczny procent społeczeństwa.</w:t>
      </w:r>
      <w:r w:rsidR="00DE3583">
        <w:rPr>
          <w:sz w:val="28"/>
          <w:szCs w:val="28"/>
        </w:rPr>
        <w:t xml:space="preserve"> Autorka analizując przyczyny ich obojętności wobec tragicznego losu sąsiadów pochodzenia żydowskiego stwierdza, że nie była to postawa wyjątkowa: „…mimo długich i czasami całkiem zażyłych stosunków moja polska rodzina, podobnie jak mieszkańcy okolicznych majątków, nie była podczas okupacji </w:t>
      </w:r>
      <w:r w:rsidR="003122C2">
        <w:rPr>
          <w:sz w:val="28"/>
          <w:szCs w:val="28"/>
        </w:rPr>
        <w:t>specjalnie przejęta losem żydowskich sąsiadów”. Na współczucie mogli liczyć tylko ci z nich, którzy byli z nimi związani i byli uważani za „swoich” Żydów na przykład lekarz lub ich pracownicy.</w:t>
      </w:r>
    </w:p>
    <w:p w:rsidR="00F85FF4" w:rsidRDefault="003122C2" w:rsidP="00DF32A0">
      <w:pPr>
        <w:rPr>
          <w:sz w:val="28"/>
          <w:szCs w:val="28"/>
        </w:rPr>
      </w:pPr>
      <w:r>
        <w:rPr>
          <w:sz w:val="28"/>
          <w:szCs w:val="28"/>
        </w:rPr>
        <w:t>Polecając książkę „Fałszer</w:t>
      </w:r>
      <w:r w:rsidR="00B773BE">
        <w:rPr>
          <w:sz w:val="28"/>
          <w:szCs w:val="28"/>
        </w:rPr>
        <w:t>ze pieprzu” jestem pełna uznania dla jej autorki za wiele</w:t>
      </w:r>
      <w:r w:rsidR="009758C2">
        <w:rPr>
          <w:sz w:val="28"/>
          <w:szCs w:val="28"/>
        </w:rPr>
        <w:t xml:space="preserve"> pracy, którą włożyła w </w:t>
      </w:r>
      <w:r w:rsidR="00B773BE">
        <w:rPr>
          <w:sz w:val="28"/>
          <w:szCs w:val="28"/>
        </w:rPr>
        <w:t>śledzenie</w:t>
      </w:r>
      <w:r w:rsidR="009758C2">
        <w:rPr>
          <w:sz w:val="28"/>
          <w:szCs w:val="28"/>
        </w:rPr>
        <w:t xml:space="preserve"> losów swojej rodziny. Przez analogię </w:t>
      </w:r>
      <w:r w:rsidR="001D6772">
        <w:rPr>
          <w:sz w:val="28"/>
          <w:szCs w:val="28"/>
        </w:rPr>
        <w:t>do dziennika</w:t>
      </w:r>
      <w:r w:rsidR="00B773BE">
        <w:rPr>
          <w:sz w:val="28"/>
          <w:szCs w:val="28"/>
        </w:rPr>
        <w:t>rskiego śledztwa nazwałabym to ś</w:t>
      </w:r>
      <w:r w:rsidR="001D6772">
        <w:rPr>
          <w:sz w:val="28"/>
          <w:szCs w:val="28"/>
        </w:rPr>
        <w:t>ledztwe</w:t>
      </w:r>
      <w:r w:rsidR="00B773BE">
        <w:rPr>
          <w:sz w:val="28"/>
          <w:szCs w:val="28"/>
        </w:rPr>
        <w:t>m</w:t>
      </w:r>
      <w:r w:rsidR="001D6772">
        <w:rPr>
          <w:sz w:val="28"/>
          <w:szCs w:val="28"/>
        </w:rPr>
        <w:t xml:space="preserve"> pisarskim. Podziwiam również piękne prywatne zdjęcia, amatorskie i artystyczne i dziękuję autorce, że zechciała się z nami podzielić ta</w:t>
      </w:r>
      <w:r w:rsidR="00B773BE">
        <w:rPr>
          <w:sz w:val="28"/>
          <w:szCs w:val="28"/>
        </w:rPr>
        <w:t>kim osobistym skarbem. Podziwiam</w:t>
      </w:r>
      <w:r w:rsidR="001D6772">
        <w:rPr>
          <w:sz w:val="28"/>
          <w:szCs w:val="28"/>
        </w:rPr>
        <w:t xml:space="preserve"> też obszerną bibliografię umożliwiającą wszystkim czytelnikom pogłębienie wiedzy na opisywaną tematykę</w:t>
      </w:r>
      <w:r w:rsidR="00F85FF4">
        <w:rPr>
          <w:sz w:val="28"/>
          <w:szCs w:val="28"/>
        </w:rPr>
        <w:t>.</w:t>
      </w:r>
    </w:p>
    <w:p w:rsidR="00531F36" w:rsidRDefault="001D6772" w:rsidP="00DF32A0">
      <w:pPr>
        <w:rPr>
          <w:sz w:val="28"/>
          <w:szCs w:val="28"/>
        </w:rPr>
      </w:pPr>
      <w:r>
        <w:rPr>
          <w:sz w:val="28"/>
          <w:szCs w:val="28"/>
        </w:rPr>
        <w:t xml:space="preserve">Na zakończenie wyjaśnię, od czego pochodzi tytuł książki „Fałszerze pieprzu”. </w:t>
      </w:r>
    </w:p>
    <w:p w:rsidR="00676ABB" w:rsidRDefault="00B773BE" w:rsidP="00DF32A0">
      <w:pPr>
        <w:rPr>
          <w:sz w:val="28"/>
          <w:szCs w:val="28"/>
        </w:rPr>
      </w:pPr>
      <w:r>
        <w:rPr>
          <w:sz w:val="28"/>
          <w:szCs w:val="28"/>
        </w:rPr>
        <w:lastRenderedPageBreak/>
        <w:t>W „Gazecie Żydowskiej” oficjalnym piśmie koncesjonowanym przez Niemców z dnia 5 sierpnia 1942 roku  w czasie akcji li</w:t>
      </w:r>
      <w:r w:rsidR="001F66F0">
        <w:rPr>
          <w:sz w:val="28"/>
          <w:szCs w:val="28"/>
        </w:rPr>
        <w:t xml:space="preserve">kwidacyjnej getta warszawskiego ukazała się następująca informacja: „Wytwórnia Środków Spożywczych „Saturn” z siedzibą w Warszawie przy ulicy Grzybowskiej 7 ostrzega wszystkich, którzy nabyli pieprz w opakowaniu firmy </w:t>
      </w:r>
      <w:r w:rsidR="00F85FF4">
        <w:rPr>
          <w:sz w:val="28"/>
          <w:szCs w:val="28"/>
        </w:rPr>
        <w:t>„</w:t>
      </w:r>
      <w:r w:rsidR="001F66F0">
        <w:rPr>
          <w:sz w:val="28"/>
          <w:szCs w:val="28"/>
        </w:rPr>
        <w:t>Saturn</w:t>
      </w:r>
      <w:r w:rsidR="00F85FF4">
        <w:rPr>
          <w:sz w:val="28"/>
          <w:szCs w:val="28"/>
        </w:rPr>
        <w:t>”</w:t>
      </w:r>
      <w:r w:rsidR="001F66F0">
        <w:rPr>
          <w:sz w:val="28"/>
          <w:szCs w:val="28"/>
        </w:rPr>
        <w:t xml:space="preserve"> od osób niezaufanych, by sprawdzili, czy jest on oryginalny – grasuje bowiem banda fałszująca pieprz poprzez podmienianie tego prawdziwego na falsyfikat – sporek polny mielony”</w:t>
      </w:r>
      <w:r w:rsidR="00F85FF4">
        <w:rPr>
          <w:sz w:val="28"/>
          <w:szCs w:val="28"/>
        </w:rPr>
        <w:t>.</w:t>
      </w:r>
    </w:p>
    <w:p w:rsidR="00676ABB" w:rsidRDefault="00676ABB" w:rsidP="00DF32A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5FF4">
        <w:rPr>
          <w:sz w:val="28"/>
          <w:szCs w:val="28"/>
        </w:rPr>
        <w:t>Zachęcam do tej ważnej, ale trudnej emocjonalnie lektury.</w:t>
      </w:r>
    </w:p>
    <w:p w:rsidR="00221D43" w:rsidRDefault="00221D43" w:rsidP="00221D43">
      <w:pPr>
        <w:ind w:left="7080" w:firstLine="708"/>
        <w:rPr>
          <w:sz w:val="28"/>
          <w:szCs w:val="28"/>
        </w:rPr>
      </w:pPr>
      <w:r>
        <w:rPr>
          <w:sz w:val="28"/>
          <w:szCs w:val="28"/>
        </w:rPr>
        <w:t>TIKWA</w:t>
      </w:r>
    </w:p>
    <w:p w:rsidR="00676ABB" w:rsidRDefault="00676ABB" w:rsidP="00DF32A0">
      <w:pPr>
        <w:rPr>
          <w:sz w:val="28"/>
          <w:szCs w:val="28"/>
        </w:rPr>
      </w:pPr>
    </w:p>
    <w:p w:rsidR="00D051C0" w:rsidRDefault="00D051C0" w:rsidP="00DF32A0">
      <w:pPr>
        <w:rPr>
          <w:sz w:val="28"/>
          <w:szCs w:val="28"/>
        </w:rPr>
      </w:pPr>
    </w:p>
    <w:p w:rsidR="0020247F" w:rsidRPr="00DF32A0" w:rsidRDefault="0020247F" w:rsidP="00DF32A0">
      <w:pPr>
        <w:rPr>
          <w:sz w:val="28"/>
          <w:szCs w:val="28"/>
        </w:rPr>
      </w:pPr>
    </w:p>
    <w:p w:rsidR="00DF32A0" w:rsidRDefault="00DF32A0" w:rsidP="00DF32A0">
      <w:pPr>
        <w:jc w:val="center"/>
        <w:rPr>
          <w:sz w:val="32"/>
          <w:szCs w:val="32"/>
        </w:rPr>
      </w:pPr>
    </w:p>
    <w:p w:rsidR="00DF32A0" w:rsidRPr="00DF32A0" w:rsidRDefault="00DF32A0" w:rsidP="00DF32A0">
      <w:pPr>
        <w:rPr>
          <w:sz w:val="28"/>
          <w:szCs w:val="28"/>
        </w:rPr>
      </w:pPr>
    </w:p>
    <w:sectPr w:rsidR="00DF32A0" w:rsidRPr="00DF32A0" w:rsidSect="00C31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F32A0"/>
    <w:rsid w:val="00017064"/>
    <w:rsid w:val="000F584C"/>
    <w:rsid w:val="00140D81"/>
    <w:rsid w:val="001410D2"/>
    <w:rsid w:val="001A7FE6"/>
    <w:rsid w:val="001D6772"/>
    <w:rsid w:val="001F66F0"/>
    <w:rsid w:val="0020247F"/>
    <w:rsid w:val="00206E1D"/>
    <w:rsid w:val="00221D43"/>
    <w:rsid w:val="00241FC8"/>
    <w:rsid w:val="0029354B"/>
    <w:rsid w:val="003122C2"/>
    <w:rsid w:val="00381AF1"/>
    <w:rsid w:val="003B6C8E"/>
    <w:rsid w:val="00492A25"/>
    <w:rsid w:val="00516925"/>
    <w:rsid w:val="00531F36"/>
    <w:rsid w:val="00576DE0"/>
    <w:rsid w:val="006056EF"/>
    <w:rsid w:val="0063484D"/>
    <w:rsid w:val="00676ABB"/>
    <w:rsid w:val="00686430"/>
    <w:rsid w:val="006A6568"/>
    <w:rsid w:val="00736ED9"/>
    <w:rsid w:val="0083274E"/>
    <w:rsid w:val="00883C1E"/>
    <w:rsid w:val="009140DA"/>
    <w:rsid w:val="009758C2"/>
    <w:rsid w:val="009E039A"/>
    <w:rsid w:val="00A07227"/>
    <w:rsid w:val="00A43A6F"/>
    <w:rsid w:val="00B773BE"/>
    <w:rsid w:val="00C20D51"/>
    <w:rsid w:val="00C31654"/>
    <w:rsid w:val="00C352E6"/>
    <w:rsid w:val="00C73153"/>
    <w:rsid w:val="00D051C0"/>
    <w:rsid w:val="00DE3583"/>
    <w:rsid w:val="00DF32A0"/>
    <w:rsid w:val="00E27FE7"/>
    <w:rsid w:val="00EB2E3D"/>
    <w:rsid w:val="00EF31AB"/>
    <w:rsid w:val="00EF3E2F"/>
    <w:rsid w:val="00F849CD"/>
    <w:rsid w:val="00F85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6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6515</TotalTime>
  <Pages>4</Pages>
  <Words>1049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2019-02-02T19:17:00Z</dcterms:created>
  <dcterms:modified xsi:type="dcterms:W3CDTF">2019-02-10T22:17:00Z</dcterms:modified>
</cp:coreProperties>
</file>